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ED" w:rsidRPr="007D591E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B63F8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276CD20B" wp14:editId="14C2C4F8">
            <wp:simplePos x="0" y="0"/>
            <wp:positionH relativeFrom="column">
              <wp:posOffset>-62865</wp:posOffset>
            </wp:positionH>
            <wp:positionV relativeFrom="paragraph">
              <wp:posOffset>1905</wp:posOffset>
            </wp:positionV>
            <wp:extent cx="1143000" cy="935355"/>
            <wp:effectExtent l="0" t="0" r="0" b="0"/>
            <wp:wrapTight wrapText="bothSides">
              <wp:wrapPolygon edited="0">
                <wp:start x="0" y="0"/>
                <wp:lineTo x="0" y="21116"/>
                <wp:lineTo x="21240" y="21116"/>
                <wp:lineTo x="21240" y="0"/>
                <wp:lineTo x="0" y="0"/>
              </wp:wrapPolygon>
            </wp:wrapTight>
            <wp:docPr id="4" name="Picture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96B1FBB-1610-4CE9-BC40-2B0233606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96B1FBB-1610-4CE9-BC40-2B02336065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5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91E">
        <w:rPr>
          <w:rFonts w:ascii="Times New Roman" w:hAnsi="Times New Roman" w:cs="Times New Roman"/>
          <w:b/>
          <w:caps/>
          <w:sz w:val="30"/>
          <w:szCs w:val="30"/>
        </w:rPr>
        <w:t xml:space="preserve">  </w:t>
      </w:r>
      <w:r w:rsidR="007D591E">
        <w:rPr>
          <w:rFonts w:ascii="Times New Roman" w:hAnsi="Times New Roman" w:cs="Times New Roman"/>
          <w:caps/>
          <w:sz w:val="30"/>
          <w:szCs w:val="30"/>
        </w:rPr>
        <w:t xml:space="preserve">Государственное учреждение </w:t>
      </w:r>
      <w:r w:rsidRPr="007D591E">
        <w:rPr>
          <w:rFonts w:ascii="Times New Roman" w:hAnsi="Times New Roman" w:cs="Times New Roman"/>
          <w:caps/>
          <w:sz w:val="30"/>
          <w:szCs w:val="30"/>
        </w:rPr>
        <w:t>образования</w:t>
      </w:r>
    </w:p>
    <w:p w:rsidR="007158ED" w:rsidRPr="007D591E" w:rsidRDefault="007158ED" w:rsidP="007158ED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591E">
        <w:rPr>
          <w:rFonts w:ascii="Times New Roman" w:hAnsi="Times New Roman" w:cs="Times New Roman"/>
          <w:caps/>
          <w:sz w:val="30"/>
          <w:szCs w:val="30"/>
        </w:rPr>
        <w:t>«Гродненский областной институт развития образования</w:t>
      </w:r>
      <w:r w:rsidRPr="007D591E">
        <w:rPr>
          <w:rFonts w:ascii="Times New Roman" w:hAnsi="Times New Roman" w:cs="Times New Roman"/>
          <w:sz w:val="30"/>
          <w:szCs w:val="30"/>
        </w:rPr>
        <w:t>»</w:t>
      </w:r>
    </w:p>
    <w:p w:rsidR="007158ED" w:rsidRPr="00B63F89" w:rsidRDefault="00CE2066" w:rsidP="007158ED">
      <w:pPr>
        <w:jc w:val="center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158ED" w:rsidRPr="00B63F89" w:rsidRDefault="007158ED" w:rsidP="007158ED">
      <w:pPr>
        <w:tabs>
          <w:tab w:val="left" w:pos="6804"/>
        </w:tabs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tabs>
          <w:tab w:val="left" w:pos="6804"/>
        </w:tabs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736405" w:rsidRPr="00B63F89" w:rsidRDefault="00736405" w:rsidP="007158ED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36405" w:rsidRPr="00B63F89" w:rsidRDefault="00736405" w:rsidP="007158ED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158ED" w:rsidRPr="006D1791" w:rsidRDefault="00CE2066" w:rsidP="007158ED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7158ED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Pr="006D1791">
        <w:rPr>
          <w:rFonts w:ascii="Times New Roman" w:hAnsi="Times New Roman" w:cs="Times New Roman"/>
          <w:sz w:val="36"/>
          <w:szCs w:val="30"/>
        </w:rPr>
        <w:t>П</w:t>
      </w:r>
      <w:r w:rsidR="007158ED" w:rsidRPr="006D1791">
        <w:rPr>
          <w:rFonts w:ascii="Times New Roman" w:hAnsi="Times New Roman" w:cs="Times New Roman"/>
          <w:sz w:val="36"/>
          <w:szCs w:val="30"/>
        </w:rPr>
        <w:t>роект</w:t>
      </w:r>
      <w:r w:rsidRPr="006D1791">
        <w:rPr>
          <w:rFonts w:ascii="Times New Roman" w:hAnsi="Times New Roman" w:cs="Times New Roman"/>
          <w:sz w:val="36"/>
          <w:szCs w:val="30"/>
        </w:rPr>
        <w:t xml:space="preserve"> духовно-нравственно</w:t>
      </w:r>
      <w:r w:rsidR="00630551" w:rsidRPr="006D1791">
        <w:rPr>
          <w:rFonts w:ascii="Times New Roman" w:hAnsi="Times New Roman" w:cs="Times New Roman"/>
          <w:sz w:val="36"/>
          <w:szCs w:val="30"/>
        </w:rPr>
        <w:t>го</w:t>
      </w:r>
      <w:r w:rsidRPr="006D1791">
        <w:rPr>
          <w:rFonts w:ascii="Times New Roman" w:hAnsi="Times New Roman" w:cs="Times New Roman"/>
          <w:sz w:val="36"/>
          <w:szCs w:val="30"/>
        </w:rPr>
        <w:t xml:space="preserve"> воспитани</w:t>
      </w:r>
      <w:r w:rsidR="00630551" w:rsidRPr="006D1791">
        <w:rPr>
          <w:rFonts w:ascii="Times New Roman" w:hAnsi="Times New Roman" w:cs="Times New Roman"/>
          <w:sz w:val="36"/>
          <w:szCs w:val="30"/>
        </w:rPr>
        <w:t>я</w:t>
      </w:r>
    </w:p>
    <w:p w:rsidR="007158ED" w:rsidRPr="006D1791" w:rsidRDefault="007158ED" w:rsidP="007158ED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6D1791">
        <w:rPr>
          <w:rFonts w:ascii="Times New Roman" w:hAnsi="Times New Roman" w:cs="Times New Roman"/>
          <w:b/>
          <w:sz w:val="36"/>
          <w:szCs w:val="30"/>
        </w:rPr>
        <w:t>«Уважая мудрость»</w:t>
      </w:r>
    </w:p>
    <w:p w:rsidR="007158ED" w:rsidRPr="00B63F89" w:rsidRDefault="007158ED" w:rsidP="007158E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6D1791" w:rsidP="00B63F8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7DF5277" wp14:editId="6D6B5E18">
            <wp:extent cx="4938395" cy="2966296"/>
            <wp:effectExtent l="19050" t="0" r="14605" b="862965"/>
            <wp:docPr id="2" name="Рисунок 2" descr="https://avatars.mds.yandex.net/i?id=8fad3c37bd64b86aae8b1488778db1742e5ecdd6-16494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fad3c37bd64b86aae8b1488778db1742e5ecdd6-1649437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8" t="28437" r="17330" b="14688"/>
                    <a:stretch/>
                  </pic:blipFill>
                  <pic:spPr bwMode="auto">
                    <a:xfrm>
                      <a:off x="0" y="0"/>
                      <a:ext cx="4985227" cy="29944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255" w:rsidRPr="00B63F89" w:rsidRDefault="00F10255" w:rsidP="007158ED">
      <w:pPr>
        <w:spacing w:after="0" w:line="240" w:lineRule="auto"/>
        <w:ind w:left="4820"/>
        <w:jc w:val="both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1863B4" w:rsidRPr="00B63F89" w:rsidRDefault="001863B4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CE2066" w:rsidRPr="00B63F89" w:rsidRDefault="00CE2066" w:rsidP="007158ED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lastRenderedPageBreak/>
        <w:t>Гродно, 2025</w:t>
      </w:r>
    </w:p>
    <w:p w:rsidR="007158ED" w:rsidRPr="00B63F89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3F89">
        <w:rPr>
          <w:rFonts w:ascii="Times New Roman" w:hAnsi="Times New Roman" w:cs="Times New Roman"/>
          <w:b/>
          <w:sz w:val="30"/>
          <w:szCs w:val="30"/>
        </w:rPr>
        <w:t>Содержание проекта</w:t>
      </w:r>
    </w:p>
    <w:p w:rsidR="007158ED" w:rsidRPr="00B63F89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158ED" w:rsidRPr="00B63F89" w:rsidRDefault="007158ED" w:rsidP="007158E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158ED" w:rsidRPr="00B63F89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1. Актуальность проекта </w:t>
      </w:r>
    </w:p>
    <w:p w:rsidR="007158ED" w:rsidRPr="00B63F89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2. Теоретические основы реализации проекта</w:t>
      </w:r>
    </w:p>
    <w:p w:rsidR="007158ED" w:rsidRPr="00B63F89" w:rsidRDefault="007158ED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Механизм реализации проекта</w:t>
      </w:r>
      <w:r w:rsidR="00CE2066" w:rsidRPr="00B63F89">
        <w:rPr>
          <w:rFonts w:ascii="Times New Roman" w:hAnsi="Times New Roman" w:cs="Times New Roman"/>
          <w:sz w:val="30"/>
          <w:szCs w:val="30"/>
        </w:rPr>
        <w:t>:</w:t>
      </w:r>
    </w:p>
    <w:p w:rsidR="007158ED" w:rsidRPr="00B63F89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Реализа</w:t>
      </w:r>
      <w:r w:rsidR="00630551" w:rsidRPr="00B63F89">
        <w:rPr>
          <w:rFonts w:ascii="Times New Roman" w:hAnsi="Times New Roman" w:cs="Times New Roman"/>
          <w:sz w:val="30"/>
          <w:szCs w:val="30"/>
        </w:rPr>
        <w:t>ция проекта в 6-й школьный день</w:t>
      </w:r>
    </w:p>
    <w:p w:rsidR="007158ED" w:rsidRPr="00B63F89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Отражение проводимых мероприятий в </w:t>
      </w:r>
      <w:r w:rsidR="00630551" w:rsidRPr="00B63F89">
        <w:rPr>
          <w:rFonts w:ascii="Times New Roman" w:hAnsi="Times New Roman" w:cs="Times New Roman"/>
          <w:sz w:val="30"/>
          <w:szCs w:val="30"/>
        </w:rPr>
        <w:t>социальных сетях</w:t>
      </w:r>
    </w:p>
    <w:p w:rsidR="007158ED" w:rsidRPr="00B63F89" w:rsidRDefault="007158ED" w:rsidP="007158ED">
      <w:pPr>
        <w:pStyle w:val="a3"/>
        <w:numPr>
          <w:ilvl w:val="1"/>
          <w:numId w:val="6"/>
        </w:numPr>
        <w:tabs>
          <w:tab w:val="clear" w:pos="1440"/>
          <w:tab w:val="num" w:pos="426"/>
        </w:tabs>
        <w:spacing w:after="0" w:line="276" w:lineRule="auto"/>
        <w:ind w:left="851" w:hanging="567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Продвижение идеи уважительного</w:t>
      </w:r>
      <w:r w:rsidR="00630551" w:rsidRPr="00B63F89">
        <w:rPr>
          <w:rFonts w:ascii="Times New Roman" w:hAnsi="Times New Roman" w:cs="Times New Roman"/>
          <w:sz w:val="30"/>
          <w:szCs w:val="30"/>
        </w:rPr>
        <w:t xml:space="preserve"> отношения к старшему поколению</w:t>
      </w:r>
    </w:p>
    <w:p w:rsidR="007158ED" w:rsidRPr="00B63F89" w:rsidRDefault="002706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Критерии оценки материала</w:t>
      </w:r>
    </w:p>
    <w:p w:rsidR="00270619" w:rsidRPr="00B63F89" w:rsidRDefault="003249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Ожидаемые результаты проекта</w:t>
      </w:r>
    </w:p>
    <w:p w:rsidR="00324919" w:rsidRPr="00B63F89" w:rsidRDefault="00324919" w:rsidP="007158ED">
      <w:pPr>
        <w:numPr>
          <w:ilvl w:val="0"/>
          <w:numId w:val="6"/>
        </w:numPr>
        <w:spacing w:after="0" w:line="276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Награждение победителей и призеров</w:t>
      </w:r>
    </w:p>
    <w:p w:rsidR="007158ED" w:rsidRPr="00B63F89" w:rsidRDefault="007158ED" w:rsidP="007158E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158ED" w:rsidRPr="00B63F89" w:rsidRDefault="007158ED" w:rsidP="007158E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558FF" w:rsidRPr="00B63F89" w:rsidRDefault="004558FF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7158ED" w:rsidRPr="00B63F89" w:rsidRDefault="007158ED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1863B4" w:rsidRPr="00B63F89" w:rsidRDefault="001863B4" w:rsidP="008B1F0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8B1F02" w:rsidRPr="00B63F89" w:rsidRDefault="008B1F02" w:rsidP="008B1F0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Актуальность проекта </w:t>
      </w:r>
    </w:p>
    <w:p w:rsidR="00C252AB" w:rsidRPr="00B63F89" w:rsidRDefault="00C252AB" w:rsidP="00C252AB">
      <w:pPr>
        <w:spacing w:after="0" w:line="240" w:lineRule="auto"/>
        <w:ind w:left="708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630551" w:rsidRPr="00B63F89" w:rsidRDefault="00D82FEF" w:rsidP="006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lang w:eastAsia="ru-RU"/>
        </w:rPr>
        <w:t>Воспитание уважительного отношения к пожилым людям и формирование готовности к ценностному общению с ними приобретают особую актуальность.</w:t>
      </w:r>
      <w:r w:rsidR="00202048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25C4D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Технологический процесс, ускорение темпа жизни, замена реального общения на виртуальное взаимодействие привели к тому, что люди стали менее общительны и склонны к одиночеству. </w:t>
      </w:r>
      <w:r w:rsidR="00630551" w:rsidRPr="00B63F89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325C4D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ктуальными проблемами общества становятся отсутствие </w:t>
      </w:r>
      <w:r w:rsidR="003D1FD9" w:rsidRPr="00B63F89">
        <w:rPr>
          <w:rFonts w:ascii="Times New Roman" w:hAnsi="Times New Roman" w:cs="Times New Roman"/>
          <w:sz w:val="30"/>
          <w:szCs w:val="30"/>
          <w:lang w:eastAsia="ru-RU"/>
        </w:rPr>
        <w:t>общения и поддержки</w:t>
      </w:r>
      <w:r w:rsidR="00202048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людей старшего возраста</w:t>
      </w:r>
      <w:r w:rsidR="003D1FD9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630551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дефицит </w:t>
      </w:r>
      <w:r w:rsidR="003D1FD9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времени для своих </w:t>
      </w:r>
      <w:r w:rsidR="00202048" w:rsidRPr="00B63F89">
        <w:rPr>
          <w:rFonts w:ascii="Times New Roman" w:hAnsi="Times New Roman" w:cs="Times New Roman"/>
          <w:sz w:val="30"/>
          <w:szCs w:val="30"/>
          <w:lang w:eastAsia="ru-RU"/>
        </w:rPr>
        <w:t>бабушек и дедушек</w:t>
      </w:r>
      <w:r w:rsidR="003D1FD9" w:rsidRPr="00B63F89">
        <w:rPr>
          <w:rFonts w:ascii="Times New Roman" w:hAnsi="Times New Roman" w:cs="Times New Roman"/>
          <w:sz w:val="30"/>
          <w:szCs w:val="30"/>
          <w:lang w:eastAsia="ru-RU"/>
        </w:rPr>
        <w:t>, недостаток доверия и взаимного уважения, душевности, доброжелательности и взаимопомощи</w:t>
      </w:r>
      <w:r w:rsidR="00630551" w:rsidRPr="00B63F89">
        <w:rPr>
          <w:rStyle w:val="c2"/>
          <w:rFonts w:ascii="Times New Roman" w:hAnsi="Times New Roman" w:cs="Times New Roman"/>
          <w:sz w:val="30"/>
          <w:szCs w:val="30"/>
        </w:rPr>
        <w:t>.</w:t>
      </w:r>
      <w:r w:rsidR="003B7CBB" w:rsidRPr="00B63F89">
        <w:rPr>
          <w:rStyle w:val="c2"/>
          <w:rFonts w:ascii="Times New Roman" w:hAnsi="Times New Roman" w:cs="Times New Roman"/>
          <w:sz w:val="30"/>
          <w:szCs w:val="30"/>
        </w:rPr>
        <w:t xml:space="preserve"> </w:t>
      </w:r>
      <w:r w:rsidR="00630551" w:rsidRPr="00B63F89">
        <w:rPr>
          <w:rFonts w:ascii="Times New Roman" w:hAnsi="Times New Roman" w:cs="Times New Roman"/>
          <w:sz w:val="30"/>
          <w:szCs w:val="30"/>
        </w:rPr>
        <w:t>Не всегда в общественном пространстве уважение к старшим выражается через внимание и заботу о них: не оказывается помощь при перемещении по улице или предоставляется место для сиденья в общественном транспорте, о</w:t>
      </w:r>
      <w:r w:rsidR="00630551" w:rsidRPr="00B63F89">
        <w:rPr>
          <w:rStyle w:val="c2"/>
          <w:rFonts w:ascii="Times New Roman" w:hAnsi="Times New Roman" w:cs="Times New Roman"/>
          <w:sz w:val="30"/>
          <w:szCs w:val="30"/>
        </w:rPr>
        <w:t xml:space="preserve">тсутствует тесный контакт </w:t>
      </w:r>
      <w:r w:rsidR="00630551" w:rsidRPr="00B63F89">
        <w:rPr>
          <w:rFonts w:ascii="Times New Roman" w:hAnsi="Times New Roman" w:cs="Times New Roman"/>
          <w:sz w:val="30"/>
          <w:szCs w:val="30"/>
        </w:rPr>
        <w:t>или просто правила общения в разных ситуациях (со знакомыми и незнакомыми людьми), бережное отношение к результатам труда взрослых, к их деятельности и т.д.</w:t>
      </w:r>
    </w:p>
    <w:p w:rsidR="00630551" w:rsidRPr="00B63F89" w:rsidRDefault="003B7CBB" w:rsidP="00630551">
      <w:pPr>
        <w:spacing w:after="0" w:line="240" w:lineRule="auto"/>
        <w:jc w:val="both"/>
        <w:rPr>
          <w:rStyle w:val="c2"/>
          <w:rFonts w:ascii="Times New Roman" w:hAnsi="Times New Roman" w:cs="Times New Roman"/>
          <w:sz w:val="30"/>
          <w:szCs w:val="30"/>
        </w:rPr>
      </w:pPr>
      <w:r w:rsidRPr="00B63F89">
        <w:rPr>
          <w:rStyle w:val="c2"/>
          <w:rFonts w:ascii="Times New Roman" w:hAnsi="Times New Roman" w:cs="Times New Roman"/>
          <w:sz w:val="30"/>
          <w:szCs w:val="30"/>
        </w:rPr>
        <w:t>Поэтому сегодня актуальным становится поиск путей и средств ценностного отношения к представителям старшего поколения</w:t>
      </w:r>
      <w:r w:rsidR="00247DAD" w:rsidRPr="00B63F89">
        <w:rPr>
          <w:rStyle w:val="c2"/>
          <w:rFonts w:ascii="Times New Roman" w:hAnsi="Times New Roman" w:cs="Times New Roman"/>
          <w:sz w:val="30"/>
          <w:szCs w:val="30"/>
        </w:rPr>
        <w:t>.</w:t>
      </w:r>
    </w:p>
    <w:p w:rsidR="003B7CBB" w:rsidRPr="00B63F89" w:rsidRDefault="00247DAD" w:rsidP="006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Style w:val="c2"/>
          <w:rFonts w:ascii="Times New Roman" w:hAnsi="Times New Roman" w:cs="Times New Roman"/>
          <w:sz w:val="30"/>
          <w:szCs w:val="30"/>
        </w:rPr>
        <w:t xml:space="preserve"> </w:t>
      </w:r>
      <w:r w:rsidR="003B7CBB" w:rsidRPr="00B63F89">
        <w:rPr>
          <w:rFonts w:ascii="Times New Roman" w:hAnsi="Times New Roman" w:cs="Times New Roman"/>
          <w:sz w:val="30"/>
          <w:szCs w:val="30"/>
        </w:rPr>
        <w:t>Важно наладить постоянное общение подрастающего поколения с пожилыми людьми, дедушками и бабушками на основе традиционных форм и неформальных методов работы.</w:t>
      </w:r>
    </w:p>
    <w:p w:rsidR="00630551" w:rsidRPr="00B63F89" w:rsidRDefault="00630551" w:rsidP="0063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sz w:val="30"/>
          <w:szCs w:val="30"/>
        </w:rPr>
        <w:t>Семья и школа играют важную роль в обучении уважению к старшим. Они создают условия для формирования ценностей и норм поведения, которые становятся основой заботы каждого человека о старших поколениях.</w:t>
      </w:r>
    </w:p>
    <w:p w:rsidR="00142567" w:rsidRPr="00B63F89" w:rsidRDefault="00D82FEF" w:rsidP="006305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63F89">
        <w:rPr>
          <w:rFonts w:ascii="Times New Roman" w:hAnsi="Times New Roman" w:cs="Times New Roman"/>
          <w:sz w:val="30"/>
          <w:szCs w:val="30"/>
          <w:lang w:eastAsia="ru-RU"/>
        </w:rPr>
        <w:tab/>
      </w:r>
      <w:r w:rsidR="00142567" w:rsidRPr="00B63F89">
        <w:rPr>
          <w:rFonts w:ascii="Times New Roman" w:hAnsi="Times New Roman" w:cs="Times New Roman"/>
          <w:sz w:val="30"/>
          <w:szCs w:val="30"/>
        </w:rPr>
        <w:t>Семья – это первое место, где ребенок изучает и усваивает нормы и ценности общества. Он видит, как его родители и другие родственники общаются с пожилыми людьми, как выражают им уважение и заботу. Дети часто моделируют свое поведение по примеру родителей, поэтому их отношение к старшим людям сначала формируется именно в семье.</w:t>
      </w:r>
    </w:p>
    <w:p w:rsidR="00142567" w:rsidRPr="00B63F89" w:rsidRDefault="009D41B6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Учреждение образования</w:t>
      </w:r>
      <w:r w:rsidR="00142567" w:rsidRPr="00B63F89">
        <w:rPr>
          <w:rFonts w:ascii="Times New Roman" w:hAnsi="Times New Roman" w:cs="Times New Roman"/>
          <w:sz w:val="30"/>
          <w:szCs w:val="30"/>
        </w:rPr>
        <w:t xml:space="preserve"> также имеет огромное значение в </w:t>
      </w:r>
      <w:r w:rsidR="00247DAD" w:rsidRPr="00B63F89">
        <w:rPr>
          <w:rFonts w:ascii="Times New Roman" w:hAnsi="Times New Roman" w:cs="Times New Roman"/>
          <w:sz w:val="30"/>
          <w:szCs w:val="30"/>
        </w:rPr>
        <w:t>формировании</w:t>
      </w:r>
      <w:r w:rsidR="00142567" w:rsidRPr="00B63F89">
        <w:rPr>
          <w:rFonts w:ascii="Times New Roman" w:hAnsi="Times New Roman" w:cs="Times New Roman"/>
          <w:sz w:val="30"/>
          <w:szCs w:val="30"/>
        </w:rPr>
        <w:t xml:space="preserve"> уважени</w:t>
      </w:r>
      <w:r w:rsidR="00247DAD" w:rsidRPr="00B63F89">
        <w:rPr>
          <w:rFonts w:ascii="Times New Roman" w:hAnsi="Times New Roman" w:cs="Times New Roman"/>
          <w:sz w:val="30"/>
          <w:szCs w:val="30"/>
        </w:rPr>
        <w:t>я</w:t>
      </w:r>
      <w:r w:rsidR="00142567" w:rsidRPr="00B63F89">
        <w:rPr>
          <w:rFonts w:ascii="Times New Roman" w:hAnsi="Times New Roman" w:cs="Times New Roman"/>
          <w:sz w:val="30"/>
          <w:szCs w:val="30"/>
        </w:rPr>
        <w:t xml:space="preserve"> к старшим. Здесь обучающиеся постоянно общаются со своими учителями, которые являются авторитетными фигурами для них. Учитель влияет на формирова</w:t>
      </w:r>
      <w:r w:rsidR="00247DAD" w:rsidRPr="00B63F89">
        <w:rPr>
          <w:rFonts w:ascii="Times New Roman" w:hAnsi="Times New Roman" w:cs="Times New Roman"/>
          <w:sz w:val="30"/>
          <w:szCs w:val="30"/>
        </w:rPr>
        <w:t xml:space="preserve">ние ценностей и норм поведения. </w:t>
      </w:r>
      <w:r w:rsidR="00142567" w:rsidRPr="00B63F89">
        <w:rPr>
          <w:rFonts w:ascii="Times New Roman" w:hAnsi="Times New Roman" w:cs="Times New Roman"/>
          <w:sz w:val="30"/>
          <w:szCs w:val="30"/>
        </w:rPr>
        <w:t xml:space="preserve">На классных и информационных часах проводятся беседы, конкурсы эссе о </w:t>
      </w:r>
      <w:r w:rsidR="00247DAD" w:rsidRPr="00B63F89">
        <w:rPr>
          <w:rFonts w:ascii="Times New Roman" w:hAnsi="Times New Roman" w:cs="Times New Roman"/>
          <w:sz w:val="30"/>
          <w:szCs w:val="30"/>
        </w:rPr>
        <w:t>своих дедушках и бабушках</w:t>
      </w:r>
      <w:r w:rsidR="00142567" w:rsidRPr="00B63F89">
        <w:rPr>
          <w:rFonts w:ascii="Times New Roman" w:hAnsi="Times New Roman" w:cs="Times New Roman"/>
          <w:sz w:val="30"/>
          <w:szCs w:val="30"/>
        </w:rPr>
        <w:t>, встречи с ветеранами и представителями старшего поколения, благотворительные акции и другие мероприятия, направленные на развитие уважения к старшим. Все это способствует формированию положительного отношения к старшим и повышает осознание их роли в обществе.</w:t>
      </w:r>
    </w:p>
    <w:p w:rsidR="00A91A88" w:rsidRPr="00B63F89" w:rsidRDefault="00D82FEF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Несмотря на </w:t>
      </w:r>
      <w:r w:rsidR="00B02840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то, что в учреждениях образования </w:t>
      </w:r>
      <w:r w:rsidR="00361A21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многое делается для формирования межпоколенных связей, </w:t>
      </w:r>
      <w:r w:rsidRPr="00B63F89">
        <w:rPr>
          <w:rFonts w:ascii="Times New Roman" w:hAnsi="Times New Roman" w:cs="Times New Roman"/>
          <w:sz w:val="30"/>
          <w:szCs w:val="30"/>
          <w:lang w:eastAsia="ru-RU"/>
        </w:rPr>
        <w:t>многие аспекты воспитания уважительного отношения к пожилым людям остаются за рамками обозначенной проблемы.</w:t>
      </w:r>
    </w:p>
    <w:p w:rsidR="00D82FEF" w:rsidRPr="00B63F89" w:rsidRDefault="00247DAD" w:rsidP="00A14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D82FEF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ыявленные противоречия позволили обозначить </w:t>
      </w:r>
      <w:r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цель и </w:t>
      </w:r>
      <w:r w:rsidR="00D758A7" w:rsidRPr="00B63F89">
        <w:rPr>
          <w:rFonts w:ascii="Times New Roman" w:hAnsi="Times New Roman" w:cs="Times New Roman"/>
          <w:sz w:val="30"/>
          <w:szCs w:val="30"/>
          <w:lang w:eastAsia="ru-RU"/>
        </w:rPr>
        <w:t>задач</w:t>
      </w:r>
      <w:r w:rsidR="00361A21" w:rsidRPr="00B63F89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="00D82FEF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данного проекта</w:t>
      </w:r>
      <w:r w:rsidR="00361A21" w:rsidRPr="00B63F89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D82FEF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определил</w:t>
      </w:r>
      <w:r w:rsidR="00D758A7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="00D82FEF" w:rsidRPr="00B63F89">
        <w:rPr>
          <w:rFonts w:ascii="Times New Roman" w:hAnsi="Times New Roman" w:cs="Times New Roman"/>
          <w:sz w:val="30"/>
          <w:szCs w:val="30"/>
          <w:lang w:eastAsia="ru-RU"/>
        </w:rPr>
        <w:t>выбор темы: «Уважая мудрость».</w:t>
      </w:r>
    </w:p>
    <w:p w:rsidR="00E37A88" w:rsidRPr="00B63F89" w:rsidRDefault="00E37A88" w:rsidP="002706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53690" w:rsidRPr="00B63F89" w:rsidRDefault="00753690" w:rsidP="00A14020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3F89">
        <w:rPr>
          <w:rFonts w:ascii="Times New Roman" w:hAnsi="Times New Roman" w:cs="Times New Roman"/>
          <w:b/>
          <w:sz w:val="30"/>
          <w:szCs w:val="30"/>
          <w:u w:val="single"/>
        </w:rPr>
        <w:t>Цель:</w:t>
      </w:r>
    </w:p>
    <w:p w:rsidR="00753690" w:rsidRPr="00B63F89" w:rsidRDefault="00753690" w:rsidP="002706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формирование у </w:t>
      </w:r>
      <w:r w:rsidR="004F7F84" w:rsidRPr="00B63F89">
        <w:rPr>
          <w:rFonts w:ascii="Times New Roman" w:hAnsi="Times New Roman" w:cs="Times New Roman"/>
          <w:sz w:val="30"/>
          <w:szCs w:val="30"/>
        </w:rPr>
        <w:t>обучающихся</w:t>
      </w:r>
      <w:r w:rsidRPr="00B63F89">
        <w:rPr>
          <w:rFonts w:ascii="Times New Roman" w:hAnsi="Times New Roman" w:cs="Times New Roman"/>
          <w:sz w:val="30"/>
          <w:szCs w:val="30"/>
        </w:rPr>
        <w:t xml:space="preserve"> уважительного отношения к представителям </w:t>
      </w:r>
      <w:r w:rsidR="00C51F81" w:rsidRPr="00B63F89">
        <w:rPr>
          <w:rFonts w:ascii="Times New Roman" w:hAnsi="Times New Roman" w:cs="Times New Roman"/>
          <w:sz w:val="30"/>
          <w:szCs w:val="30"/>
        </w:rPr>
        <w:t>старшего</w:t>
      </w:r>
      <w:r w:rsidRPr="00B63F89">
        <w:rPr>
          <w:rFonts w:ascii="Times New Roman" w:hAnsi="Times New Roman" w:cs="Times New Roman"/>
          <w:sz w:val="30"/>
          <w:szCs w:val="30"/>
        </w:rPr>
        <w:t xml:space="preserve"> поколения</w:t>
      </w:r>
      <w:r w:rsidR="001124E1" w:rsidRPr="00B63F89">
        <w:rPr>
          <w:rFonts w:ascii="Times New Roman" w:hAnsi="Times New Roman" w:cs="Times New Roman"/>
          <w:sz w:val="30"/>
          <w:szCs w:val="30"/>
        </w:rPr>
        <w:t>, необходимости заботы о старшем поколении</w:t>
      </w:r>
      <w:r w:rsidR="008B1F02" w:rsidRPr="00B63F89">
        <w:rPr>
          <w:rFonts w:ascii="Times New Roman" w:hAnsi="Times New Roman" w:cs="Times New Roman"/>
          <w:sz w:val="30"/>
          <w:szCs w:val="30"/>
        </w:rPr>
        <w:t>.</w:t>
      </w:r>
    </w:p>
    <w:p w:rsidR="00270619" w:rsidRPr="00B63F89" w:rsidRDefault="00270619" w:rsidP="002706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53690" w:rsidRPr="00B63F89" w:rsidRDefault="00753690" w:rsidP="00A14020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3F89">
        <w:rPr>
          <w:rFonts w:ascii="Times New Roman" w:hAnsi="Times New Roman" w:cs="Times New Roman"/>
          <w:b/>
          <w:sz w:val="30"/>
          <w:szCs w:val="30"/>
          <w:u w:val="single"/>
        </w:rPr>
        <w:t>Задачи:</w:t>
      </w:r>
    </w:p>
    <w:p w:rsidR="00753690" w:rsidRPr="00B63F89" w:rsidRDefault="00753690" w:rsidP="001124E1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изучение </w:t>
      </w:r>
      <w:r w:rsidR="00D01961" w:rsidRPr="00B63F89">
        <w:rPr>
          <w:rFonts w:ascii="Times New Roman" w:hAnsi="Times New Roman" w:cs="Times New Roman"/>
          <w:sz w:val="30"/>
          <w:szCs w:val="30"/>
        </w:rPr>
        <w:t xml:space="preserve">этических </w:t>
      </w:r>
      <w:r w:rsidRPr="00B63F89">
        <w:rPr>
          <w:rFonts w:ascii="Times New Roman" w:hAnsi="Times New Roman" w:cs="Times New Roman"/>
          <w:sz w:val="30"/>
          <w:szCs w:val="30"/>
        </w:rPr>
        <w:t>основ</w:t>
      </w:r>
      <w:r w:rsidR="00D01961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Pr="00B63F89">
        <w:rPr>
          <w:rFonts w:ascii="Times New Roman" w:hAnsi="Times New Roman" w:cs="Times New Roman"/>
          <w:sz w:val="30"/>
          <w:szCs w:val="30"/>
        </w:rPr>
        <w:t xml:space="preserve">уважения к старшим на классных, информационных часах в учреждении образования; </w:t>
      </w:r>
    </w:p>
    <w:p w:rsidR="00711798" w:rsidRPr="00B63F89" w:rsidRDefault="00711798" w:rsidP="001124E1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продвижение идеи уважительного отношения к старшему поколению посредством организации социальной рекламы и проведения просветительских мероприятий в воспитательном пространстве региона;</w:t>
      </w:r>
    </w:p>
    <w:p w:rsidR="00711798" w:rsidRPr="00B63F89" w:rsidRDefault="00711798" w:rsidP="001124E1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проведение творческих мероприятий с участием представителей старшего поколения в каждую четвертую субботу месяца;</w:t>
      </w:r>
    </w:p>
    <w:p w:rsidR="00753690" w:rsidRPr="00B63F89" w:rsidRDefault="00711798" w:rsidP="001124E1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с</w:t>
      </w:r>
      <w:r w:rsidR="00753690" w:rsidRPr="00B63F89">
        <w:rPr>
          <w:rFonts w:ascii="Times New Roman" w:hAnsi="Times New Roman" w:cs="Times New Roman"/>
          <w:sz w:val="30"/>
          <w:szCs w:val="30"/>
        </w:rPr>
        <w:t xml:space="preserve">оздание информационного контента по формированию уважения к представителям </w:t>
      </w:r>
      <w:r w:rsidR="00550946" w:rsidRPr="00B63F89">
        <w:rPr>
          <w:rFonts w:ascii="Times New Roman" w:hAnsi="Times New Roman" w:cs="Times New Roman"/>
          <w:sz w:val="30"/>
          <w:szCs w:val="30"/>
        </w:rPr>
        <w:t>зрелого возраста</w:t>
      </w:r>
      <w:r w:rsidR="001124E1" w:rsidRPr="00B63F89">
        <w:rPr>
          <w:rFonts w:ascii="Times New Roman" w:hAnsi="Times New Roman" w:cs="Times New Roman"/>
          <w:sz w:val="30"/>
          <w:szCs w:val="30"/>
        </w:rPr>
        <w:t>;</w:t>
      </w:r>
    </w:p>
    <w:p w:rsidR="001124E1" w:rsidRPr="00B63F89" w:rsidRDefault="001124E1" w:rsidP="001124E1">
      <w:pPr>
        <w:pStyle w:val="a3"/>
        <w:numPr>
          <w:ilvl w:val="0"/>
          <w:numId w:val="9"/>
        </w:numPr>
        <w:tabs>
          <w:tab w:val="left" w:pos="709"/>
        </w:tabs>
        <w:ind w:left="0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осуществление комплекса действий и отношений, направленных на благополучие представителей старшего поколения.</w:t>
      </w:r>
    </w:p>
    <w:p w:rsidR="008538AF" w:rsidRPr="00B63F89" w:rsidRDefault="00AF4030" w:rsidP="00324919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3F89">
        <w:rPr>
          <w:rFonts w:ascii="Times New Roman" w:hAnsi="Times New Roman" w:cs="Times New Roman"/>
          <w:b/>
          <w:bCs/>
          <w:sz w:val="30"/>
          <w:szCs w:val="30"/>
          <w:u w:val="single"/>
        </w:rPr>
        <w:t>Организаторы и участники проекта</w:t>
      </w:r>
      <w:r w:rsidR="008538AF" w:rsidRPr="00B63F89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AF4030" w:rsidRPr="00B63F89" w:rsidRDefault="00AF4030" w:rsidP="00AF40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63F89">
        <w:rPr>
          <w:rFonts w:ascii="Times New Roman" w:hAnsi="Times New Roman" w:cs="Times New Roman"/>
          <w:sz w:val="30"/>
          <w:szCs w:val="30"/>
        </w:rPr>
        <w:t>Организатором проекта</w:t>
      </w:r>
      <w:r w:rsidR="001863B4" w:rsidRPr="00B63F89">
        <w:rPr>
          <w:rFonts w:ascii="Times New Roman" w:hAnsi="Times New Roman" w:cs="Times New Roman"/>
          <w:sz w:val="30"/>
          <w:szCs w:val="30"/>
        </w:rPr>
        <w:t xml:space="preserve"> духовно-нравственного воспитания</w:t>
      </w:r>
      <w:r w:rsidRPr="00B63F89">
        <w:rPr>
          <w:rFonts w:ascii="Times New Roman" w:hAnsi="Times New Roman" w:cs="Times New Roman"/>
          <w:sz w:val="30"/>
          <w:szCs w:val="30"/>
        </w:rPr>
        <w:t xml:space="preserve"> является государственное учреждение образования «Гродненский областной институт развития образования» (далее – ГрОИРО).</w:t>
      </w:r>
    </w:p>
    <w:p w:rsidR="008538AF" w:rsidRPr="00B63F89" w:rsidRDefault="008538AF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AF4030" w:rsidRPr="00B63F89">
        <w:rPr>
          <w:rFonts w:ascii="Times New Roman" w:hAnsi="Times New Roman" w:cs="Times New Roman"/>
          <w:sz w:val="30"/>
          <w:szCs w:val="30"/>
        </w:rPr>
        <w:tab/>
        <w:t xml:space="preserve">Участниками проекта </w:t>
      </w:r>
      <w:r w:rsidR="001863B4" w:rsidRPr="00B63F89">
        <w:rPr>
          <w:rFonts w:ascii="Times New Roman" w:hAnsi="Times New Roman" w:cs="Times New Roman"/>
          <w:sz w:val="30"/>
          <w:szCs w:val="30"/>
        </w:rPr>
        <w:t xml:space="preserve">духовно-нравственного воспитания </w:t>
      </w:r>
      <w:r w:rsidR="00AF4030" w:rsidRPr="00B63F89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B63F89">
        <w:rPr>
          <w:rFonts w:ascii="Times New Roman" w:hAnsi="Times New Roman" w:cs="Times New Roman"/>
          <w:sz w:val="30"/>
          <w:szCs w:val="30"/>
        </w:rPr>
        <w:t xml:space="preserve">обучающиеся, их родители, дедушки и бабушки, классные руководители, педагоги-организаторы, педагоги-психологи учреждений </w:t>
      </w:r>
      <w:r w:rsidR="001863B4" w:rsidRPr="00B63F89">
        <w:rPr>
          <w:rFonts w:ascii="Times New Roman" w:hAnsi="Times New Roman" w:cs="Times New Roman"/>
          <w:sz w:val="30"/>
          <w:szCs w:val="30"/>
        </w:rPr>
        <w:t>общего среднего</w:t>
      </w:r>
      <w:r w:rsidRPr="00B63F89">
        <w:rPr>
          <w:rFonts w:ascii="Times New Roman" w:hAnsi="Times New Roman" w:cs="Times New Roman"/>
          <w:sz w:val="30"/>
          <w:szCs w:val="30"/>
        </w:rPr>
        <w:t xml:space="preserve"> образования Гродненской области.  </w:t>
      </w:r>
    </w:p>
    <w:p w:rsidR="00324919" w:rsidRPr="00B63F89" w:rsidRDefault="00324919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39F2" w:rsidRPr="00B63F89" w:rsidRDefault="008538AF" w:rsidP="008538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b/>
          <w:bCs/>
          <w:sz w:val="30"/>
          <w:szCs w:val="30"/>
          <w:u w:val="single"/>
        </w:rPr>
        <w:t>Реализация проекта</w:t>
      </w:r>
      <w:r w:rsidRPr="00B63F89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B63F89">
        <w:rPr>
          <w:rFonts w:ascii="Times New Roman" w:hAnsi="Times New Roman" w:cs="Times New Roman"/>
          <w:sz w:val="30"/>
          <w:szCs w:val="30"/>
        </w:rPr>
        <w:t xml:space="preserve"> 2025/2026</w:t>
      </w:r>
      <w:r w:rsidR="008B1F02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Pr="00B63F89">
        <w:rPr>
          <w:rFonts w:ascii="Times New Roman" w:hAnsi="Times New Roman" w:cs="Times New Roman"/>
          <w:sz w:val="30"/>
          <w:szCs w:val="30"/>
        </w:rPr>
        <w:t>учебны</w:t>
      </w:r>
      <w:r w:rsidR="008B1F02" w:rsidRPr="00B63F89">
        <w:rPr>
          <w:rFonts w:ascii="Times New Roman" w:hAnsi="Times New Roman" w:cs="Times New Roman"/>
          <w:sz w:val="30"/>
          <w:szCs w:val="30"/>
        </w:rPr>
        <w:t>й</w:t>
      </w:r>
      <w:r w:rsidR="003F49B5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8B1F02" w:rsidRPr="00B63F89" w:rsidRDefault="008B1F02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3F89">
        <w:rPr>
          <w:rFonts w:ascii="Times New Roman" w:hAnsi="Times New Roman" w:cs="Times New Roman"/>
          <w:b/>
          <w:sz w:val="30"/>
          <w:szCs w:val="30"/>
        </w:rPr>
        <w:t>Теоретические основы реализации проекта</w:t>
      </w:r>
    </w:p>
    <w:p w:rsidR="00E17822" w:rsidRPr="00B63F89" w:rsidRDefault="00936F82" w:rsidP="00A1402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Почтительное отношение к старшим, воспитание и наставничество во всех жизненных ситуациях находится в центре внимания 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белорусских и </w:t>
      </w:r>
      <w:r w:rsidRPr="00B63F89">
        <w:rPr>
          <w:rFonts w:ascii="Times New Roman" w:hAnsi="Times New Roman" w:cs="Times New Roman"/>
          <w:sz w:val="30"/>
          <w:szCs w:val="30"/>
        </w:rPr>
        <w:t>российских ученых-педагогов Т.С. Афанасьевой, Ю.М. Беспаловой, С.М. Герцен, О.В. Красновой, М.И. Постниковой [</w:t>
      </w:r>
      <w:r w:rsidR="0028559E" w:rsidRPr="00B63F89">
        <w:rPr>
          <w:rFonts w:ascii="Times New Roman" w:hAnsi="Times New Roman" w:cs="Times New Roman"/>
          <w:sz w:val="30"/>
          <w:szCs w:val="30"/>
        </w:rPr>
        <w:t>1</w:t>
      </w:r>
      <w:r w:rsidRPr="00B63F89">
        <w:rPr>
          <w:rFonts w:ascii="Times New Roman" w:hAnsi="Times New Roman" w:cs="Times New Roman"/>
          <w:sz w:val="30"/>
          <w:szCs w:val="30"/>
        </w:rPr>
        <w:t>] и др. Данную проблематику в советское время исследовали Г.Н. Волков, В.А. Сухомлинский</w:t>
      </w:r>
      <w:r w:rsidR="001427CB" w:rsidRPr="00B63F89">
        <w:rPr>
          <w:rFonts w:ascii="Times New Roman" w:hAnsi="Times New Roman" w:cs="Times New Roman"/>
          <w:sz w:val="30"/>
          <w:szCs w:val="30"/>
        </w:rPr>
        <w:t xml:space="preserve">, А.С. Макаренко </w:t>
      </w:r>
      <w:r w:rsidRPr="00B63F89">
        <w:rPr>
          <w:rFonts w:ascii="Times New Roman" w:hAnsi="Times New Roman" w:cs="Times New Roman"/>
          <w:sz w:val="30"/>
          <w:szCs w:val="30"/>
        </w:rPr>
        <w:t xml:space="preserve">и др. </w:t>
      </w:r>
      <w:r w:rsidR="00E17822" w:rsidRPr="00B63F89">
        <w:rPr>
          <w:rFonts w:ascii="Times New Roman" w:hAnsi="Times New Roman" w:cs="Times New Roman"/>
          <w:sz w:val="30"/>
          <w:szCs w:val="30"/>
        </w:rPr>
        <w:t>П</w:t>
      </w:r>
      <w:r w:rsidRPr="00B63F89">
        <w:rPr>
          <w:rFonts w:ascii="Times New Roman" w:hAnsi="Times New Roman" w:cs="Times New Roman"/>
          <w:sz w:val="30"/>
          <w:szCs w:val="30"/>
        </w:rPr>
        <w:t>рогрессивные традиции, обычаи, установления, церемонии – это способы воспитания, показывающие жизненные направления от отца к сыну, от матери к дочери; великое наследие, переходящее от поколения к поколению; закономерности, идущие от древних предков и сохраняющие</w:t>
      </w:r>
      <w:r w:rsidR="008B1F02" w:rsidRPr="00B63F89">
        <w:rPr>
          <w:rFonts w:ascii="Times New Roman" w:hAnsi="Times New Roman" w:cs="Times New Roman"/>
          <w:sz w:val="30"/>
          <w:szCs w:val="30"/>
        </w:rPr>
        <w:t>ся</w:t>
      </w: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E17822" w:rsidRPr="00B63F89">
        <w:rPr>
          <w:rFonts w:ascii="Times New Roman" w:hAnsi="Times New Roman" w:cs="Times New Roman"/>
          <w:sz w:val="30"/>
          <w:szCs w:val="30"/>
        </w:rPr>
        <w:t>в настоящее время</w:t>
      </w:r>
      <w:r w:rsidR="004F7F84" w:rsidRPr="00B63F89">
        <w:rPr>
          <w:rFonts w:ascii="Times New Roman" w:hAnsi="Times New Roman" w:cs="Times New Roman"/>
          <w:sz w:val="30"/>
          <w:szCs w:val="30"/>
        </w:rPr>
        <w:t xml:space="preserve">, </w:t>
      </w:r>
      <w:r w:rsidR="00E17822" w:rsidRPr="00B63F89">
        <w:rPr>
          <w:rFonts w:ascii="Times New Roman" w:hAnsi="Times New Roman" w:cs="Times New Roman"/>
          <w:sz w:val="30"/>
          <w:szCs w:val="30"/>
        </w:rPr>
        <w:t>призыва</w:t>
      </w:r>
      <w:r w:rsidR="004F7F84" w:rsidRPr="00B63F89">
        <w:rPr>
          <w:rFonts w:ascii="Times New Roman" w:hAnsi="Times New Roman" w:cs="Times New Roman"/>
          <w:sz w:val="30"/>
          <w:szCs w:val="30"/>
        </w:rPr>
        <w:t>ющие</w:t>
      </w:r>
      <w:r w:rsidR="00E17822" w:rsidRPr="00B63F89">
        <w:rPr>
          <w:rFonts w:ascii="Times New Roman" w:hAnsi="Times New Roman" w:cs="Times New Roman"/>
          <w:sz w:val="30"/>
          <w:szCs w:val="30"/>
        </w:rPr>
        <w:t xml:space="preserve"> быть духовными, совестливыми, справедливыми, разумными, человечными, воздержанными, щедрыми. </w:t>
      </w:r>
      <w:r w:rsidR="00D01961" w:rsidRPr="00B63F89">
        <w:rPr>
          <w:rFonts w:ascii="Times New Roman" w:hAnsi="Times New Roman" w:cs="Times New Roman"/>
          <w:sz w:val="30"/>
          <w:szCs w:val="30"/>
        </w:rPr>
        <w:t xml:space="preserve"> У</w:t>
      </w:r>
      <w:r w:rsidR="00E17822" w:rsidRPr="00B63F89">
        <w:rPr>
          <w:rFonts w:ascii="Times New Roman" w:hAnsi="Times New Roman" w:cs="Times New Roman"/>
          <w:sz w:val="30"/>
          <w:szCs w:val="30"/>
        </w:rPr>
        <w:t>местно привести высказывание известного этнопедагога Г.Н. Волкова: «…В</w:t>
      </w:r>
      <w:r w:rsidR="006D1791">
        <w:rPr>
          <w:rFonts w:ascii="Times New Roman" w:hAnsi="Times New Roman" w:cs="Times New Roman"/>
          <w:sz w:val="30"/>
          <w:szCs w:val="30"/>
        </w:rPr>
        <w:t xml:space="preserve"> </w:t>
      </w:r>
      <w:r w:rsidR="00E17822" w:rsidRPr="00B63F89">
        <w:rPr>
          <w:rFonts w:ascii="Times New Roman" w:hAnsi="Times New Roman" w:cs="Times New Roman"/>
          <w:sz w:val="30"/>
          <w:szCs w:val="30"/>
        </w:rPr>
        <w:t>наше время хорошо бы всем помнить о «золотой формуле этнопедагогики» – без исторической памяти нет традиций, без традиций нет культуры, без культуры нет воспитания, без воспитания нет духовности, без духовности нет личности, без личности нет народа. В этой формуле из семи пять элементов основываются на роли пожилых людей» [</w:t>
      </w:r>
      <w:r w:rsidR="0028559E" w:rsidRPr="00B63F89">
        <w:rPr>
          <w:rFonts w:ascii="Times New Roman" w:hAnsi="Times New Roman" w:cs="Times New Roman"/>
          <w:sz w:val="30"/>
          <w:szCs w:val="30"/>
        </w:rPr>
        <w:t>2</w:t>
      </w:r>
      <w:r w:rsidR="00E17822" w:rsidRPr="00B63F89">
        <w:rPr>
          <w:rFonts w:ascii="Times New Roman" w:hAnsi="Times New Roman" w:cs="Times New Roman"/>
          <w:sz w:val="30"/>
          <w:szCs w:val="30"/>
        </w:rPr>
        <w:t>].</w:t>
      </w:r>
    </w:p>
    <w:p w:rsidR="00876254" w:rsidRPr="00B63F89" w:rsidRDefault="00A14020" w:rsidP="003A1E7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Уважение к старшим считается неотъемлемой частью духовного развития и морального воспитания и в православной традиции. Старшие в православии понимаются не только как родственники или близкие, но и как представители предыдущих поколений, которые передают ценности и мудрость. Уважение к старшим выражается в соблюдении их мнения, </w:t>
      </w:r>
      <w:r w:rsidR="00BC4522" w:rsidRPr="00B63F89">
        <w:rPr>
          <w:rFonts w:ascii="Times New Roman" w:hAnsi="Times New Roman" w:cs="Times New Roman"/>
          <w:sz w:val="30"/>
          <w:szCs w:val="30"/>
        </w:rPr>
        <w:t xml:space="preserve">поддержании связи между поколениями и передачи мудрости и опыта от одного поколения к другому, прислушивании к советам родителей и помощи во всех возможных ситуациях. </w:t>
      </w:r>
      <w:r w:rsidR="002225BB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Почитание родителей требует, прежде всего, сама природа: ведь благодаря родителям мы призваны к жизни. И уже за одно это должны ценить мать и отца. </w:t>
      </w:r>
      <w:r w:rsidR="002225BB" w:rsidRPr="00B63F89">
        <w:rPr>
          <w:rFonts w:ascii="Times New Roman" w:hAnsi="Times New Roman" w:cs="Times New Roman"/>
          <w:iCs/>
          <w:sz w:val="30"/>
          <w:szCs w:val="30"/>
          <w:lang w:eastAsia="ru-RU"/>
        </w:rPr>
        <w:t>«Чти отца твоего и матерь твою, да благо тебе будет, да долголетен будешь на земле»</w:t>
      </w:r>
      <w:r w:rsidR="002225BB" w:rsidRPr="00B63F89">
        <w:rPr>
          <w:rFonts w:ascii="Times New Roman" w:hAnsi="Times New Roman" w:cs="Times New Roman"/>
          <w:sz w:val="30"/>
          <w:szCs w:val="30"/>
          <w:lang w:eastAsia="ru-RU"/>
        </w:rPr>
        <w:t>, говорится в пятой Заповеди Божьей</w:t>
      </w:r>
      <w:r w:rsidR="00C76021"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A1E7C" w:rsidRPr="00B63F89">
        <w:rPr>
          <w:rFonts w:ascii="Times New Roman" w:hAnsi="Times New Roman" w:cs="Times New Roman"/>
          <w:sz w:val="30"/>
          <w:szCs w:val="30"/>
        </w:rPr>
        <w:t>[3].</w:t>
      </w:r>
      <w:r w:rsidR="00C76021" w:rsidRPr="00B63F89">
        <w:rPr>
          <w:rFonts w:ascii="Times New Roman" w:hAnsi="Times New Roman" w:cs="Times New Roman"/>
          <w:sz w:val="30"/>
          <w:szCs w:val="30"/>
        </w:rPr>
        <w:t xml:space="preserve"> И легко догадаться, «почет» особенно ценен не тогда, когда наши родители молоды, а тогда, когда они станут старенькими.</w:t>
      </w:r>
    </w:p>
    <w:p w:rsidR="00E17822" w:rsidRPr="00B63F89" w:rsidRDefault="00E17822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Воспитательное значение таких понятий, как «уважение старших», «нравственность», «деликатность», «вежливость», «стыд» и т. п., очень велико. Значение одних дополняет значение других. Объединяясь, они призывают к правильному пути, честности, совестливости. Эти высоконравственные понятия передаются из поколения в поколение, хотя их соблюдение в повседневной жизни достаточно проблематично. Здесь можно вспомнить крылатое выражение всемирно известного кыргызского писателя Ч.Т. Айтматова о том, что самое трудное для человека – каждый день быть человеком [</w:t>
      </w:r>
      <w:r w:rsidR="003A1E7C" w:rsidRPr="00B63F89">
        <w:rPr>
          <w:rFonts w:ascii="Times New Roman" w:hAnsi="Times New Roman" w:cs="Times New Roman"/>
          <w:sz w:val="30"/>
          <w:szCs w:val="30"/>
        </w:rPr>
        <w:t>4</w:t>
      </w:r>
      <w:r w:rsidRPr="00B63F89">
        <w:rPr>
          <w:rFonts w:ascii="Times New Roman" w:hAnsi="Times New Roman" w:cs="Times New Roman"/>
          <w:sz w:val="30"/>
          <w:szCs w:val="30"/>
        </w:rPr>
        <w:t>].</w:t>
      </w:r>
    </w:p>
    <w:p w:rsidR="00930D7B" w:rsidRPr="00B63F89" w:rsidRDefault="00930D7B" w:rsidP="0087625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Анализ воспитания уважительного отношения к старшему поколению в педагогической теории и практике позволил выяснить, какими методами, способами и средствами можно воспитать у обучающихся уважение к старшему поколению.</w:t>
      </w:r>
    </w:p>
    <w:p w:rsidR="00767D9D" w:rsidRPr="00B63F89" w:rsidRDefault="00767D9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В этой связи </w:t>
      </w:r>
      <w:r w:rsidR="004C4E6A" w:rsidRPr="00B63F89">
        <w:rPr>
          <w:rFonts w:ascii="Times New Roman" w:hAnsi="Times New Roman" w:cs="Times New Roman"/>
          <w:sz w:val="30"/>
          <w:szCs w:val="30"/>
        </w:rPr>
        <w:t xml:space="preserve">в структуре межпоколенного отношения </w:t>
      </w:r>
      <w:r w:rsidRPr="00B63F89">
        <w:rPr>
          <w:rFonts w:ascii="Times New Roman" w:hAnsi="Times New Roman" w:cs="Times New Roman"/>
          <w:sz w:val="30"/>
          <w:szCs w:val="30"/>
        </w:rPr>
        <w:t>можно выделить три компонента</w:t>
      </w:r>
      <w:r w:rsidR="0072228B" w:rsidRPr="00B63F89">
        <w:rPr>
          <w:rFonts w:ascii="Times New Roman" w:hAnsi="Times New Roman" w:cs="Times New Roman"/>
          <w:sz w:val="30"/>
          <w:szCs w:val="30"/>
        </w:rPr>
        <w:t>:</w:t>
      </w: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72228B" w:rsidRPr="00B63F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7D9D" w:rsidRPr="00B63F89" w:rsidRDefault="00876254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к</w:t>
      </w:r>
      <w:r w:rsidR="00767D9D" w:rsidRPr="00B63F89">
        <w:rPr>
          <w:rFonts w:ascii="Times New Roman" w:hAnsi="Times New Roman" w:cs="Times New Roman"/>
          <w:sz w:val="30"/>
          <w:szCs w:val="30"/>
        </w:rPr>
        <w:t>огнитивный</w:t>
      </w:r>
      <w:r w:rsidR="0072228B" w:rsidRPr="00B63F89">
        <w:rPr>
          <w:rFonts w:ascii="Times New Roman" w:hAnsi="Times New Roman" w:cs="Times New Roman"/>
          <w:sz w:val="30"/>
          <w:szCs w:val="30"/>
        </w:rPr>
        <w:t xml:space="preserve"> –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72228B" w:rsidRPr="00B63F89">
        <w:rPr>
          <w:rFonts w:ascii="Times New Roman" w:hAnsi="Times New Roman" w:cs="Times New Roman"/>
          <w:sz w:val="30"/>
          <w:szCs w:val="30"/>
        </w:rPr>
        <w:t xml:space="preserve">система усвоенных обучающимися знаний основных особенностей пожилого возраста, 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устойчивый познавательный интерес к </w:t>
      </w:r>
      <w:r w:rsidR="0072228B" w:rsidRPr="00B63F89">
        <w:rPr>
          <w:rFonts w:ascii="Times New Roman" w:hAnsi="Times New Roman" w:cs="Times New Roman"/>
          <w:sz w:val="30"/>
          <w:szCs w:val="30"/>
        </w:rPr>
        <w:t>данному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 возрасту;</w:t>
      </w:r>
    </w:p>
    <w:p w:rsidR="0072228B" w:rsidRPr="00B63F89" w:rsidRDefault="00767D9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876254" w:rsidRPr="00B63F89">
        <w:rPr>
          <w:rFonts w:ascii="Times New Roman" w:hAnsi="Times New Roman" w:cs="Times New Roman"/>
          <w:sz w:val="30"/>
          <w:szCs w:val="30"/>
        </w:rPr>
        <w:t>э</w:t>
      </w:r>
      <w:r w:rsidRPr="00B63F89">
        <w:rPr>
          <w:rFonts w:ascii="Times New Roman" w:hAnsi="Times New Roman" w:cs="Times New Roman"/>
          <w:sz w:val="30"/>
          <w:szCs w:val="30"/>
        </w:rPr>
        <w:t>моциональный</w:t>
      </w:r>
      <w:r w:rsidR="0072228B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C050A4" w:rsidRPr="00B63F89">
        <w:rPr>
          <w:rFonts w:ascii="Times New Roman" w:hAnsi="Times New Roman" w:cs="Times New Roman"/>
          <w:sz w:val="30"/>
          <w:szCs w:val="30"/>
        </w:rPr>
        <w:t xml:space="preserve">– </w:t>
      </w:r>
      <w:r w:rsidRPr="00B63F89">
        <w:rPr>
          <w:rFonts w:ascii="Times New Roman" w:hAnsi="Times New Roman" w:cs="Times New Roman"/>
          <w:sz w:val="30"/>
          <w:szCs w:val="30"/>
        </w:rPr>
        <w:t>личностн</w:t>
      </w:r>
      <w:r w:rsidR="00C050A4" w:rsidRPr="00B63F89">
        <w:rPr>
          <w:rFonts w:ascii="Times New Roman" w:hAnsi="Times New Roman" w:cs="Times New Roman"/>
          <w:sz w:val="30"/>
          <w:szCs w:val="30"/>
        </w:rPr>
        <w:t xml:space="preserve">ая </w:t>
      </w:r>
      <w:r w:rsidRPr="00B63F89">
        <w:rPr>
          <w:rFonts w:ascii="Times New Roman" w:hAnsi="Times New Roman" w:cs="Times New Roman"/>
          <w:sz w:val="30"/>
          <w:szCs w:val="30"/>
        </w:rPr>
        <w:t xml:space="preserve">значимость отношения </w:t>
      </w:r>
      <w:r w:rsidR="0072228B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Pr="00B63F89">
        <w:rPr>
          <w:rFonts w:ascii="Times New Roman" w:hAnsi="Times New Roman" w:cs="Times New Roman"/>
          <w:sz w:val="30"/>
          <w:szCs w:val="30"/>
        </w:rPr>
        <w:t xml:space="preserve"> к пожилому возрасту, осознание собственных чувств и эмоций, связанных с пожилыми людьми; </w:t>
      </w:r>
    </w:p>
    <w:p w:rsidR="00767D9D" w:rsidRPr="00B63F89" w:rsidRDefault="00876254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</w:t>
      </w:r>
      <w:r w:rsidR="00767D9D" w:rsidRPr="00B63F89">
        <w:rPr>
          <w:rFonts w:ascii="Times New Roman" w:hAnsi="Times New Roman" w:cs="Times New Roman"/>
          <w:sz w:val="30"/>
          <w:szCs w:val="30"/>
        </w:rPr>
        <w:t>рактически-действенный</w:t>
      </w:r>
      <w:r w:rsidR="00C050A4" w:rsidRPr="00B63F89">
        <w:rPr>
          <w:rFonts w:ascii="Times New Roman" w:hAnsi="Times New Roman" w:cs="Times New Roman"/>
          <w:sz w:val="30"/>
          <w:szCs w:val="30"/>
        </w:rPr>
        <w:t xml:space="preserve"> –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C050A4" w:rsidRPr="00B63F89">
        <w:rPr>
          <w:rFonts w:ascii="Times New Roman" w:hAnsi="Times New Roman" w:cs="Times New Roman"/>
          <w:sz w:val="30"/>
          <w:szCs w:val="30"/>
        </w:rPr>
        <w:t xml:space="preserve">система деятельности </w:t>
      </w:r>
      <w:r w:rsidR="00767D9D" w:rsidRPr="00B63F89">
        <w:rPr>
          <w:rFonts w:ascii="Times New Roman" w:hAnsi="Times New Roman" w:cs="Times New Roman"/>
          <w:sz w:val="30"/>
          <w:szCs w:val="30"/>
        </w:rPr>
        <w:t>с пожилыми людьми; рефлекси</w:t>
      </w:r>
      <w:r w:rsidR="00C050A4" w:rsidRPr="00B63F89">
        <w:rPr>
          <w:rFonts w:ascii="Times New Roman" w:hAnsi="Times New Roman" w:cs="Times New Roman"/>
          <w:sz w:val="30"/>
          <w:szCs w:val="30"/>
        </w:rPr>
        <w:t>я</w:t>
      </w:r>
      <w:r w:rsidR="00767D9D" w:rsidRPr="00B63F89">
        <w:rPr>
          <w:rFonts w:ascii="Times New Roman" w:hAnsi="Times New Roman" w:cs="Times New Roman"/>
          <w:sz w:val="30"/>
          <w:szCs w:val="30"/>
        </w:rPr>
        <w:t xml:space="preserve"> причин своих действий и поступков по отношению к пожилым.</w:t>
      </w:r>
    </w:p>
    <w:p w:rsidR="007C29C8" w:rsidRPr="00B63F89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Процесс нравственного воспитания не может быть односторонний, он всегда двухсторонний. Это тесное взаимодействие воспитателя и воспитанника.</w:t>
      </w:r>
    </w:p>
    <w:p w:rsidR="007C29C8" w:rsidRPr="00B63F89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Осуществлению процесса нравственного воспитания способствуют разные методы.</w:t>
      </w:r>
    </w:p>
    <w:p w:rsidR="007C29C8" w:rsidRPr="00B63F89" w:rsidRDefault="007C29C8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Метод убеждения выражается в воздействии на сознание, чувства и волю воспитанника. Цель этого метода – формирование положительных качеств и преодоление отрицательных. Выражается в разъяснении норм и правил поведения. Двусторонность процесса </w:t>
      </w:r>
      <w:r w:rsidR="0094040D" w:rsidRPr="00B63F89">
        <w:rPr>
          <w:rFonts w:ascii="Times New Roman" w:hAnsi="Times New Roman" w:cs="Times New Roman"/>
          <w:sz w:val="30"/>
          <w:szCs w:val="30"/>
        </w:rPr>
        <w:t xml:space="preserve">отражается в убеждении через собственный опыт, практику воспитанников, конкретные дела, личный пример окружающих людей. В целях убеждения эффективно работают литература, кинофильмы, информация из </w:t>
      </w:r>
      <w:r w:rsidR="00D01961" w:rsidRPr="00B63F89">
        <w:rPr>
          <w:rFonts w:ascii="Times New Roman" w:hAnsi="Times New Roman" w:cs="Times New Roman"/>
          <w:sz w:val="30"/>
          <w:szCs w:val="30"/>
        </w:rPr>
        <w:t>средств массовой информации</w:t>
      </w:r>
      <w:r w:rsidR="0094040D" w:rsidRPr="00B63F89">
        <w:rPr>
          <w:rFonts w:ascii="Times New Roman" w:hAnsi="Times New Roman" w:cs="Times New Roman"/>
          <w:sz w:val="30"/>
          <w:szCs w:val="30"/>
        </w:rPr>
        <w:t>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упражнений предполагает регулярное организованное выполнение определенных действий и практических дел. Цель этих упражнений – формирование и развитие личности, в том числе формирование взглядов и убеждений, обогащение чувств.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поощрений для одобрения положительных поступков.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наказаний для осуждения отрицательных поступков.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стимулирования и мотивации.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внушения.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коррекции.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воспитывающих ситуаций и социальных проб-испытаний.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Метод дилемм и рефлексии.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Выбор методов зависит от содержания и направленности воспитательной деятельности.</w:t>
      </w:r>
    </w:p>
    <w:p w:rsidR="0094040D" w:rsidRPr="00B63F89" w:rsidRDefault="0094040D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На практике все описанные методы находятся в теснейшей взаимосвязи и переплетении. Важно, чтобы содержание нравственного воспитания имело общую основу. Было единым во всех своих проявлениях. Важно не только нравственное просвещение, но и его сочетание с формированием навыков </w:t>
      </w:r>
      <w:r w:rsidR="00434DA2" w:rsidRPr="00B63F89">
        <w:rPr>
          <w:rFonts w:ascii="Times New Roman" w:hAnsi="Times New Roman" w:cs="Times New Roman"/>
          <w:sz w:val="30"/>
          <w:szCs w:val="30"/>
        </w:rPr>
        <w:t>нравственного поведения. Очень велика во всем роль примера руководителя, учителя, родителя и т.д.</w:t>
      </w:r>
    </w:p>
    <w:p w:rsidR="002C1A03" w:rsidRPr="00B63F89" w:rsidRDefault="002C1A03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lang w:eastAsia="ru-RU"/>
        </w:rPr>
        <w:t xml:space="preserve">Таким образом, </w:t>
      </w:r>
      <w:r w:rsidRPr="00B63F89">
        <w:rPr>
          <w:rFonts w:ascii="Times New Roman" w:hAnsi="Times New Roman" w:cs="Times New Roman"/>
          <w:sz w:val="30"/>
          <w:szCs w:val="30"/>
        </w:rPr>
        <w:t xml:space="preserve">для формирования у обучающихся духовно-нравственных качеств педагоги </w:t>
      </w:r>
      <w:r w:rsidR="0017116F" w:rsidRPr="00B63F89">
        <w:rPr>
          <w:rFonts w:ascii="Times New Roman" w:hAnsi="Times New Roman" w:cs="Times New Roman"/>
          <w:sz w:val="30"/>
          <w:szCs w:val="30"/>
        </w:rPr>
        <w:t>при</w:t>
      </w:r>
      <w:r w:rsidR="00375C5E" w:rsidRPr="00B63F89">
        <w:rPr>
          <w:rFonts w:ascii="Times New Roman" w:hAnsi="Times New Roman" w:cs="Times New Roman"/>
          <w:sz w:val="30"/>
          <w:szCs w:val="30"/>
        </w:rPr>
        <w:t xml:space="preserve"> реализации проекта </w:t>
      </w:r>
      <w:r w:rsidRPr="00B63F89">
        <w:rPr>
          <w:rFonts w:ascii="Times New Roman" w:hAnsi="Times New Roman" w:cs="Times New Roman"/>
          <w:sz w:val="30"/>
          <w:szCs w:val="30"/>
        </w:rPr>
        <w:t>могут пользоваться арсеналом различных методов и средств: устные методики – беседы на этические тем</w:t>
      </w:r>
      <w:r w:rsidR="00D01961" w:rsidRPr="00B63F89">
        <w:rPr>
          <w:rFonts w:ascii="Times New Roman" w:hAnsi="Times New Roman" w:cs="Times New Roman"/>
          <w:sz w:val="30"/>
          <w:szCs w:val="30"/>
        </w:rPr>
        <w:t>ы</w:t>
      </w:r>
      <w:r w:rsidRPr="00B63F89">
        <w:rPr>
          <w:rFonts w:ascii="Times New Roman" w:hAnsi="Times New Roman" w:cs="Times New Roman"/>
          <w:sz w:val="30"/>
          <w:szCs w:val="30"/>
        </w:rPr>
        <w:t>, диспуты, дебаты, «мозговая атака», круглые столы, семинары и др.  В воспитательной деятельности – тематические вечера, конкурсы, воспитательные недели, классные часы, дебаты, встречи с известными личностями</w:t>
      </w:r>
      <w:r w:rsidR="00BA27CA" w:rsidRPr="00B63F89">
        <w:rPr>
          <w:rFonts w:ascii="Times New Roman" w:hAnsi="Times New Roman" w:cs="Times New Roman"/>
          <w:sz w:val="30"/>
          <w:szCs w:val="30"/>
        </w:rPr>
        <w:t>, православными священниками</w:t>
      </w:r>
      <w:r w:rsidRPr="00B63F89">
        <w:rPr>
          <w:rFonts w:ascii="Times New Roman" w:hAnsi="Times New Roman" w:cs="Times New Roman"/>
          <w:sz w:val="30"/>
          <w:szCs w:val="30"/>
        </w:rPr>
        <w:t xml:space="preserve"> и т. д. </w:t>
      </w:r>
      <w:r w:rsidR="00D01961" w:rsidRPr="00B63F89">
        <w:rPr>
          <w:rFonts w:ascii="Times New Roman" w:hAnsi="Times New Roman" w:cs="Times New Roman"/>
          <w:sz w:val="30"/>
          <w:szCs w:val="30"/>
        </w:rPr>
        <w:t>В</w:t>
      </w:r>
      <w:r w:rsidRPr="00B63F89">
        <w:rPr>
          <w:rFonts w:ascii="Times New Roman" w:hAnsi="Times New Roman" w:cs="Times New Roman"/>
          <w:sz w:val="30"/>
          <w:szCs w:val="30"/>
        </w:rPr>
        <w:t>оспитательны</w:t>
      </w:r>
      <w:r w:rsidR="00D01961" w:rsidRPr="00B63F89">
        <w:rPr>
          <w:rFonts w:ascii="Times New Roman" w:hAnsi="Times New Roman" w:cs="Times New Roman"/>
          <w:sz w:val="30"/>
          <w:szCs w:val="30"/>
        </w:rPr>
        <w:t>е</w:t>
      </w:r>
      <w:r w:rsidRPr="00B63F8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D01961" w:rsidRPr="00B63F89">
        <w:rPr>
          <w:rFonts w:ascii="Times New Roman" w:hAnsi="Times New Roman" w:cs="Times New Roman"/>
          <w:sz w:val="30"/>
          <w:szCs w:val="30"/>
        </w:rPr>
        <w:t>я</w:t>
      </w:r>
      <w:r w:rsidRPr="00B63F89">
        <w:rPr>
          <w:rFonts w:ascii="Times New Roman" w:hAnsi="Times New Roman" w:cs="Times New Roman"/>
          <w:sz w:val="30"/>
          <w:szCs w:val="30"/>
        </w:rPr>
        <w:t xml:space="preserve"> нравственного характера формируют у обучающихся по отношению к </w:t>
      </w:r>
      <w:r w:rsidR="0028559E" w:rsidRPr="00B63F89">
        <w:rPr>
          <w:rFonts w:ascii="Times New Roman" w:hAnsi="Times New Roman" w:cs="Times New Roman"/>
          <w:sz w:val="30"/>
          <w:szCs w:val="30"/>
        </w:rPr>
        <w:t>пожилым</w:t>
      </w:r>
      <w:r w:rsidRPr="00B63F89">
        <w:rPr>
          <w:rFonts w:ascii="Times New Roman" w:hAnsi="Times New Roman" w:cs="Times New Roman"/>
          <w:sz w:val="30"/>
          <w:szCs w:val="30"/>
        </w:rPr>
        <w:t xml:space="preserve"> людям</w:t>
      </w:r>
      <w:r w:rsidR="0028559E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Pr="00B63F89">
        <w:rPr>
          <w:rFonts w:ascii="Times New Roman" w:hAnsi="Times New Roman" w:cs="Times New Roman"/>
          <w:sz w:val="30"/>
          <w:szCs w:val="30"/>
        </w:rPr>
        <w:t>такие чувства, как отзывчивость, доброт</w:t>
      </w:r>
      <w:r w:rsidR="0017116F" w:rsidRPr="00B63F89">
        <w:rPr>
          <w:rFonts w:ascii="Times New Roman" w:hAnsi="Times New Roman" w:cs="Times New Roman"/>
          <w:sz w:val="30"/>
          <w:szCs w:val="30"/>
        </w:rPr>
        <w:t>у</w:t>
      </w:r>
      <w:r w:rsidRPr="00B63F89">
        <w:rPr>
          <w:rFonts w:ascii="Times New Roman" w:hAnsi="Times New Roman" w:cs="Times New Roman"/>
          <w:sz w:val="30"/>
          <w:szCs w:val="30"/>
        </w:rPr>
        <w:t>, деликатность, вежливость, учтивость, совестливость, правдивость, терпеливость, благородство.</w:t>
      </w:r>
    </w:p>
    <w:p w:rsidR="002225BB" w:rsidRPr="00B63F89" w:rsidRDefault="00D01961" w:rsidP="002C1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="0016053C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се методы и средства по формированию у обучающихся уважительного отношения к старшему поколению должны использоваться в комплексе, в различных вариациях, не изолированно, а дополняя друг друга. Правильно подобранные методы и средства работы по формированию уважительного отношения к старшим в учреждениях образования позволят выработать навыки и привычки уважительного отношения, сформировать   социально значимые чувства и мотивы (забота, желание помочь, стремление подражать взрослым, в поведении которых наиболее ярко выража</w:t>
      </w:r>
      <w:r w:rsidR="0017116F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16053C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тся уважение к людям, и др.), а также будут способствовать гуманизации отношений между обучающимися и старшим поколением </w:t>
      </w:r>
      <w:r w:rsidR="00E45E4F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своей </w:t>
      </w:r>
      <w:r w:rsidR="0016053C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семьи.</w:t>
      </w:r>
      <w:r w:rsidR="002225BB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434DA2" w:rsidRPr="00B63F89" w:rsidRDefault="00434DA2" w:rsidP="00434DA2">
      <w:pPr>
        <w:spacing w:after="0" w:line="240" w:lineRule="auto"/>
        <w:ind w:left="708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34DA2" w:rsidRPr="00B63F89" w:rsidRDefault="00434DA2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Механизм реализации проекта</w:t>
      </w:r>
    </w:p>
    <w:p w:rsidR="00434DA2" w:rsidRPr="00B63F89" w:rsidRDefault="00010D9D" w:rsidP="00010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Проект </w:t>
      </w:r>
      <w:r w:rsidR="001863B4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духовно-нравственного воспитания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«Уважая мудрость» представляет собой реализацию комплекса мероприятий</w:t>
      </w:r>
      <w:r w:rsidR="00434DA2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разных уровнях.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9D41B6" w:rsidRPr="00B63F89" w:rsidRDefault="009D41B6" w:rsidP="00010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9D41B6" w:rsidRPr="00B63F89" w:rsidRDefault="009D41B6" w:rsidP="00324919">
      <w:pPr>
        <w:pStyle w:val="a3"/>
        <w:numPr>
          <w:ilvl w:val="1"/>
          <w:numId w:val="5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1124E1" w:rsidRPr="00B63F89">
        <w:rPr>
          <w:rFonts w:ascii="Times New Roman" w:hAnsi="Times New Roman" w:cs="Times New Roman"/>
          <w:sz w:val="30"/>
          <w:szCs w:val="30"/>
        </w:rPr>
        <w:t>мероприятий</w:t>
      </w:r>
      <w:r w:rsidRPr="00B63F89">
        <w:rPr>
          <w:rFonts w:ascii="Times New Roman" w:hAnsi="Times New Roman" w:cs="Times New Roman"/>
          <w:sz w:val="30"/>
          <w:szCs w:val="30"/>
        </w:rPr>
        <w:t xml:space="preserve"> в 6-й школьный день</w:t>
      </w:r>
      <w:r w:rsidR="00324919" w:rsidRPr="00B63F89">
        <w:rPr>
          <w:rFonts w:ascii="Times New Roman" w:hAnsi="Times New Roman" w:cs="Times New Roman"/>
          <w:sz w:val="30"/>
          <w:szCs w:val="30"/>
        </w:rPr>
        <w:t>.</w:t>
      </w:r>
    </w:p>
    <w:p w:rsidR="001124E1" w:rsidRPr="00B63F89" w:rsidRDefault="001124E1" w:rsidP="00112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Согласно рекомендациям Министерства образования Республики Беларусь, каждая 4-ая суббота месяца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– День взаимодействия с семьей.</w:t>
      </w:r>
      <w:r w:rsidRPr="00B63F89">
        <w:rPr>
          <w:rFonts w:ascii="Times New Roman" w:hAnsi="Times New Roman" w:cs="Times New Roman"/>
          <w:sz w:val="30"/>
          <w:szCs w:val="30"/>
        </w:rPr>
        <w:t xml:space="preserve"> Подготовка к ней ведется планомерно на классных и информационных часах, часах общения, классных родительских собраниях и т.д.</w:t>
      </w:r>
    </w:p>
    <w:p w:rsidR="001124E1" w:rsidRPr="00B63F89" w:rsidRDefault="001124E1" w:rsidP="001124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Тематика «Родительских суббот» в учреждениях </w:t>
      </w:r>
      <w:r w:rsidR="001863B4" w:rsidRPr="00B63F89">
        <w:rPr>
          <w:rFonts w:ascii="Times New Roman" w:hAnsi="Times New Roman" w:cs="Times New Roman"/>
          <w:sz w:val="30"/>
          <w:szCs w:val="30"/>
        </w:rPr>
        <w:t xml:space="preserve">общего среднего </w:t>
      </w:r>
      <w:r w:rsidRPr="00B63F89">
        <w:rPr>
          <w:rFonts w:ascii="Times New Roman" w:hAnsi="Times New Roman" w:cs="Times New Roman"/>
          <w:sz w:val="30"/>
          <w:szCs w:val="30"/>
        </w:rPr>
        <w:t>образования с участием дедушек и бабушек: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"/>
        <w:gridCol w:w="6917"/>
        <w:gridCol w:w="1520"/>
      </w:tblGrid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№п/п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 xml:space="preserve">Тема 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Диалог поколений «Мы разные, но мы вместе!»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Творческая встреча поколений «И года не беда, коль душа молода»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 xml:space="preserve">Акция милосердия «С добром к людям: </w:t>
            </w:r>
            <w:r w:rsidRPr="00B63F89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визит добра и уважения»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</w:tr>
      <w:tr w:rsidR="00B63F89" w:rsidRPr="00B63F89" w:rsidTr="00491C8E">
        <w:trPr>
          <w:trHeight w:val="371"/>
        </w:trPr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Дискуссионная площадка </w:t>
            </w: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«Традиции. Быт. Культура»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pStyle w:val="2"/>
              <w:shd w:val="clear" w:color="auto" w:fill="FFFFFF"/>
              <w:spacing w:before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color w:val="auto"/>
                <w:sz w:val="30"/>
                <w:szCs w:val="30"/>
                <w:shd w:val="clear" w:color="auto" w:fill="FFFFFF"/>
              </w:rPr>
              <w:t>Праздничная программа</w:t>
            </w:r>
            <w:r w:rsidRPr="00B63F89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eastAsia="ru-RU"/>
              </w:rPr>
              <w:t xml:space="preserve"> </w:t>
            </w:r>
            <w:r w:rsidRPr="00B63F89">
              <w:rPr>
                <w:rFonts w:ascii="Times New Roman" w:hAnsi="Times New Roman" w:cs="Times New Roman"/>
                <w:color w:val="auto"/>
                <w:spacing w:val="3"/>
                <w:sz w:val="30"/>
                <w:szCs w:val="30"/>
              </w:rPr>
              <w:t>«Рождество приходит к каждому»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Интеллектуальная игра «Гильдия отцов и дедушек»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 xml:space="preserve">Фестиваль творчества «От всей души» 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</w:tr>
      <w:tr w:rsidR="00B63F89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Фабрика затей «ОЧумелые ручки»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</w:tr>
      <w:tr w:rsidR="001124E1" w:rsidRPr="00B63F89" w:rsidTr="00491C8E">
        <w:tc>
          <w:tcPr>
            <w:tcW w:w="907" w:type="dxa"/>
          </w:tcPr>
          <w:p w:rsidR="001124E1" w:rsidRPr="00B63F89" w:rsidRDefault="001124E1" w:rsidP="00491C8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196" w:type="dxa"/>
          </w:tcPr>
          <w:p w:rsidR="001124E1" w:rsidRPr="00B63F89" w:rsidRDefault="001124E1" w:rsidP="00491C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>Творческий отчет «Счастлив тот, кто предков с чистым сердцем чтит» (И. Гёте)</w:t>
            </w:r>
          </w:p>
        </w:tc>
        <w:tc>
          <w:tcPr>
            <w:tcW w:w="1526" w:type="dxa"/>
          </w:tcPr>
          <w:p w:rsidR="001124E1" w:rsidRPr="00B63F89" w:rsidRDefault="001124E1" w:rsidP="00491C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63F89"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</w:p>
        </w:tc>
      </w:tr>
    </w:tbl>
    <w:p w:rsidR="001124E1" w:rsidRPr="00B63F89" w:rsidRDefault="001124E1" w:rsidP="00DE14D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учреждениях </w:t>
      </w:r>
      <w:r w:rsidR="001863B4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общего среднего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образования    в рамках «Родительской субботы» </w:t>
      </w:r>
      <w:r w:rsidRPr="00B63F89">
        <w:rPr>
          <w:rFonts w:ascii="Times New Roman" w:hAnsi="Times New Roman" w:cs="Times New Roman"/>
          <w:sz w:val="30"/>
          <w:szCs w:val="30"/>
        </w:rPr>
        <w:t>проект предлагает содержательное наполнение:</w:t>
      </w:r>
    </w:p>
    <w:p w:rsidR="001124E1" w:rsidRPr="00B63F89" w:rsidRDefault="001124E1" w:rsidP="001124E1">
      <w:pPr>
        <w:pStyle w:val="a3"/>
        <w:numPr>
          <w:ilvl w:val="2"/>
          <w:numId w:val="5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организацию консультационной работы (психолого-педагогическая поддержка в вопросах взаимоотношений между членами семьи, сохранения связей между поколениями);</w:t>
      </w:r>
    </w:p>
    <w:p w:rsidR="001124E1" w:rsidRPr="00B63F89" w:rsidRDefault="001124E1" w:rsidP="001124E1">
      <w:pPr>
        <w:pStyle w:val="a3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проведение культурно-массовых мероприятий, посвященных формированию и развитию семейных ценностей: мастер-классы для обучающихся с участием представителей пожилого возраста, просмотр и обсуждение кинофильмов, библиотечные занятия, конкурсы, круглые столы, организация выставки творческих работ «Бабушкин сундучок», спортивно-развлекательные мероприятия для людей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«золотого возраста» «</w:t>
      </w:r>
      <w:r w:rsidRPr="00B63F89">
        <w:rPr>
          <w:rFonts w:ascii="Times New Roman" w:hAnsi="Times New Roman" w:cs="Times New Roman"/>
          <w:sz w:val="30"/>
          <w:szCs w:val="30"/>
        </w:rPr>
        <w:t>Будьте здоровы!» и т.д.:</w:t>
      </w:r>
    </w:p>
    <w:p w:rsidR="001124E1" w:rsidRPr="00B63F89" w:rsidRDefault="001124E1" w:rsidP="00DE1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праздничные мероприятия ко Дню пожилого человека «Люди пожилые, сердцем молодые», «Возраст – лишь мудрости ступень»;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конкурсно-развлекательная программа «Рождественские встречи»;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праздник-марафон ко Дню защитника Отечества «Святое дело - Родине служить!»;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праздничный огонек с участием пожилых людей ко Дню 8 Марта «Хоть годы летят, но светится взгляд»;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чаепитие со сладкими угощениями «Со светлой Пасхой!»,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«Словно яркая раскраска в гости к нам явилась </w:t>
      </w:r>
      <w:r w:rsidRPr="00B63F89">
        <w:rPr>
          <w:rStyle w:val="a9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Пасха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литературно-музыкальная программа ко Дню Победы «Это праздник со слезами на глазах»;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выставка рисунков ко Дню семьи «Мама-хранитель семейного наследия», «С пирогами к бабушке»;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поздравление волонтерского отряда и вручение поздравительных открыток, мини-сувениров ко Дню Независимости «Согреем сердца пенсионеров» и т.д.;</w:t>
      </w:r>
    </w:p>
    <w:p w:rsidR="001124E1" w:rsidRPr="00B63F89" w:rsidRDefault="001124E1" w:rsidP="00DE14D1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проведение совместных мероприятий обучающихся с представителями Белорусской Православной Церкви для старшего поколения: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беседы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духовно-нравственные и патриотические темы: «Подвиг веры и любви», «Гражданские и церковные праздники», </w:t>
      </w:r>
      <w:r w:rsidRPr="00B63F89">
        <w:rPr>
          <w:rFonts w:ascii="Times New Roman" w:hAnsi="Times New Roman" w:cs="Times New Roman"/>
          <w:sz w:val="30"/>
          <w:szCs w:val="30"/>
        </w:rPr>
        <w:t xml:space="preserve">«К добру через слово», «Традиционные семейные ценности белорусов»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с участием духовенства;</w:t>
      </w: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«уроки духовности», круглые столы, семейные гостиные, направленные на профилактику семейного неблагополучия и социального сиротства на темы: «Очаг тепла и доброты», «Духовное возрождение традиций в белорусской семье», «Значение семьи для человека и общества»;</w:t>
      </w:r>
    </w:p>
    <w:p w:rsidR="001124E1" w:rsidRPr="00B63F89" w:rsidRDefault="001124E1" w:rsidP="00DE1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познавательные экскурсии с целью изучения истории епархии, знакомства со святынями малой родины и др.;</w:t>
      </w:r>
    </w:p>
    <w:p w:rsidR="001124E1" w:rsidRPr="00B63F89" w:rsidRDefault="001124E1" w:rsidP="001124E1">
      <w:pPr>
        <w:pStyle w:val="a3"/>
        <w:numPr>
          <w:ilvl w:val="2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осуществление обучающимися социально-значимых дел для старшего поколения: </w:t>
      </w:r>
    </w:p>
    <w:p w:rsidR="001124E1" w:rsidRPr="00B63F89" w:rsidRDefault="001124E1" w:rsidP="001124E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работа тимуровских и волонтерских отрядов, отрядов милосердия, проведение благотворительных акций «Тепло души», «С Днем добра и уважения!», «Спешим делать добро» и т.д. </w:t>
      </w:r>
    </w:p>
    <w:p w:rsidR="00722C31" w:rsidRPr="00B63F89" w:rsidRDefault="003C6E2B" w:rsidP="00324919">
      <w:pPr>
        <w:pStyle w:val="a3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Отражение проводимых мероприятий в социальных сетях</w:t>
      </w:r>
      <w:r w:rsidR="00324919" w:rsidRPr="00B63F89">
        <w:rPr>
          <w:rFonts w:ascii="Times New Roman" w:hAnsi="Times New Roman" w:cs="Times New Roman"/>
          <w:sz w:val="30"/>
          <w:szCs w:val="30"/>
        </w:rPr>
        <w:t>.</w:t>
      </w:r>
    </w:p>
    <w:p w:rsidR="00722C31" w:rsidRPr="00B63F89" w:rsidRDefault="00E868EA" w:rsidP="00E86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ab/>
        <w:t xml:space="preserve">На сайте </w:t>
      </w:r>
      <w:r w:rsidR="009D41B6" w:rsidRPr="00B63F8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722C31" w:rsidRPr="00B63F89">
        <w:rPr>
          <w:rFonts w:ascii="Times New Roman" w:hAnsi="Times New Roman" w:cs="Times New Roman"/>
          <w:sz w:val="30"/>
          <w:szCs w:val="30"/>
        </w:rPr>
        <w:t xml:space="preserve">, в </w:t>
      </w:r>
      <w:r w:rsidR="00C06182" w:rsidRPr="00B63F89">
        <w:rPr>
          <w:rFonts w:ascii="Times New Roman" w:hAnsi="Times New Roman" w:cs="Times New Roman"/>
          <w:sz w:val="30"/>
          <w:szCs w:val="30"/>
        </w:rPr>
        <w:t>социальных сетях</w:t>
      </w:r>
      <w:r w:rsidR="00722C31" w:rsidRPr="00B63F89">
        <w:rPr>
          <w:rFonts w:ascii="Times New Roman" w:hAnsi="Times New Roman" w:cs="Times New Roman"/>
          <w:sz w:val="30"/>
          <w:szCs w:val="30"/>
        </w:rPr>
        <w:t xml:space="preserve"> с </w:t>
      </w:r>
      <w:r w:rsidR="00D01961" w:rsidRPr="00B63F89">
        <w:rPr>
          <w:rFonts w:ascii="Times New Roman" w:hAnsi="Times New Roman" w:cs="Times New Roman"/>
          <w:sz w:val="30"/>
          <w:szCs w:val="30"/>
        </w:rPr>
        <w:t xml:space="preserve">хэштегом </w:t>
      </w:r>
      <w:r w:rsidR="00722C31" w:rsidRPr="00B63F89">
        <w:rPr>
          <w:rFonts w:ascii="Times New Roman" w:hAnsi="Times New Roman" w:cs="Times New Roman"/>
          <w:sz w:val="30"/>
          <w:szCs w:val="30"/>
        </w:rPr>
        <w:t>#</w:t>
      </w:r>
      <w:r w:rsidR="00722C31" w:rsidRPr="00B63F89">
        <w:rPr>
          <w:rFonts w:ascii="Times New Roman" w:hAnsi="Times New Roman" w:cs="Times New Roman"/>
          <w:i/>
          <w:sz w:val="30"/>
          <w:szCs w:val="30"/>
        </w:rPr>
        <w:t>Уважая</w:t>
      </w:r>
      <w:r w:rsidR="00C06182" w:rsidRPr="00B63F89">
        <w:rPr>
          <w:rFonts w:ascii="Times New Roman" w:hAnsi="Times New Roman" w:cs="Times New Roman"/>
          <w:i/>
          <w:sz w:val="30"/>
          <w:szCs w:val="30"/>
        </w:rPr>
        <w:t>_</w:t>
      </w:r>
      <w:r w:rsidR="00722C31" w:rsidRPr="00B63F89">
        <w:rPr>
          <w:rFonts w:ascii="Times New Roman" w:hAnsi="Times New Roman" w:cs="Times New Roman"/>
          <w:i/>
          <w:sz w:val="30"/>
          <w:szCs w:val="30"/>
        </w:rPr>
        <w:t>мудрость</w:t>
      </w:r>
      <w:r w:rsidRPr="00B63F89">
        <w:rPr>
          <w:rFonts w:ascii="Times New Roman" w:hAnsi="Times New Roman" w:cs="Times New Roman"/>
          <w:sz w:val="30"/>
          <w:szCs w:val="30"/>
        </w:rPr>
        <w:t xml:space="preserve"> размещаются самые содержательные и интересные отчетные видеосюжеты. </w:t>
      </w:r>
      <w:r w:rsidR="00722C31" w:rsidRPr="00B63F89">
        <w:rPr>
          <w:rFonts w:ascii="Times New Roman" w:hAnsi="Times New Roman" w:cs="Times New Roman"/>
          <w:sz w:val="30"/>
          <w:szCs w:val="30"/>
        </w:rPr>
        <w:t>Продолжительность до 3 минут.</w:t>
      </w:r>
    </w:p>
    <w:p w:rsidR="00722C31" w:rsidRPr="00B63F89" w:rsidRDefault="00E868EA" w:rsidP="00E86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 Ежемесячно </w:t>
      </w:r>
      <w:r w:rsidR="00722C31" w:rsidRPr="00B63F89">
        <w:rPr>
          <w:rFonts w:ascii="Times New Roman" w:hAnsi="Times New Roman" w:cs="Times New Roman"/>
          <w:sz w:val="30"/>
          <w:szCs w:val="30"/>
        </w:rPr>
        <w:t xml:space="preserve">10 лучших отчетных видеосюжетов </w:t>
      </w:r>
      <w:r w:rsidRPr="00B63F89">
        <w:rPr>
          <w:rFonts w:ascii="Times New Roman" w:hAnsi="Times New Roman" w:cs="Times New Roman"/>
          <w:sz w:val="30"/>
          <w:szCs w:val="30"/>
        </w:rPr>
        <w:t>будут размещаться</w:t>
      </w:r>
      <w:r w:rsidR="00722C31" w:rsidRPr="00B63F89">
        <w:rPr>
          <w:rFonts w:ascii="Times New Roman" w:hAnsi="Times New Roman" w:cs="Times New Roman"/>
          <w:sz w:val="30"/>
          <w:szCs w:val="30"/>
        </w:rPr>
        <w:t xml:space="preserve"> на сайте </w:t>
      </w:r>
      <w:r w:rsidR="00AF4030" w:rsidRPr="00B63F89">
        <w:rPr>
          <w:rFonts w:ascii="Times New Roman" w:hAnsi="Times New Roman" w:cs="Times New Roman"/>
          <w:sz w:val="30"/>
          <w:szCs w:val="30"/>
        </w:rPr>
        <w:t>ГрОИРО</w:t>
      </w:r>
      <w:r w:rsidRPr="00B63F89">
        <w:rPr>
          <w:rFonts w:ascii="Times New Roman" w:hAnsi="Times New Roman" w:cs="Times New Roman"/>
          <w:sz w:val="30"/>
          <w:szCs w:val="30"/>
        </w:rPr>
        <w:t>.</w:t>
      </w:r>
    </w:p>
    <w:p w:rsidR="0054113F" w:rsidRPr="00B63F89" w:rsidRDefault="0054113F" w:rsidP="00541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2C31" w:rsidRPr="00B63F89" w:rsidRDefault="00722C31" w:rsidP="00DE14D1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F89">
        <w:rPr>
          <w:rFonts w:ascii="Times New Roman" w:hAnsi="Times New Roman" w:cs="Times New Roman"/>
          <w:sz w:val="30"/>
          <w:szCs w:val="30"/>
          <w:lang w:val="be-BY"/>
        </w:rPr>
        <w:t>Продвижение идеи уважительного</w:t>
      </w:r>
      <w:r w:rsidR="007158ED" w:rsidRPr="00B63F89">
        <w:rPr>
          <w:rFonts w:ascii="Times New Roman" w:hAnsi="Times New Roman" w:cs="Times New Roman"/>
          <w:sz w:val="30"/>
          <w:szCs w:val="30"/>
          <w:lang w:val="be-BY"/>
        </w:rPr>
        <w:t xml:space="preserve"> отношения к старшему поколению</w:t>
      </w:r>
      <w:r w:rsidR="00324919" w:rsidRPr="00B63F89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C252AB" w:rsidRPr="00B63F89" w:rsidRDefault="001205F4" w:rsidP="0072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F89">
        <w:rPr>
          <w:rFonts w:ascii="Times New Roman" w:hAnsi="Times New Roman" w:cs="Times New Roman"/>
          <w:sz w:val="30"/>
          <w:szCs w:val="30"/>
          <w:lang w:val="be-BY"/>
        </w:rPr>
        <w:t xml:space="preserve">Областной конкурс социальной рекламы </w:t>
      </w:r>
      <w:r w:rsidR="00E868EA" w:rsidRPr="00B63F89">
        <w:rPr>
          <w:rFonts w:ascii="Times New Roman" w:hAnsi="Times New Roman" w:cs="Times New Roman"/>
          <w:sz w:val="30"/>
          <w:szCs w:val="30"/>
        </w:rPr>
        <w:t xml:space="preserve">«Уважая мудрость»: </w:t>
      </w:r>
      <w:r w:rsidR="00722C31" w:rsidRPr="00B63F89">
        <w:rPr>
          <w:rFonts w:ascii="Times New Roman" w:hAnsi="Times New Roman" w:cs="Times New Roman"/>
          <w:sz w:val="30"/>
          <w:szCs w:val="30"/>
        </w:rPr>
        <w:t xml:space="preserve">видеосюжеты, листовки, плакаты, эссе </w:t>
      </w:r>
      <w:r w:rsidR="00E868EA" w:rsidRPr="00B63F89">
        <w:rPr>
          <w:rFonts w:ascii="Times New Roman" w:hAnsi="Times New Roman" w:cs="Times New Roman"/>
          <w:sz w:val="30"/>
          <w:szCs w:val="30"/>
        </w:rPr>
        <w:t>«Уступи место старш</w:t>
      </w:r>
      <w:r w:rsidR="00240CD3" w:rsidRPr="00B63F89">
        <w:rPr>
          <w:rFonts w:ascii="Times New Roman" w:hAnsi="Times New Roman" w:cs="Times New Roman"/>
          <w:sz w:val="30"/>
          <w:szCs w:val="30"/>
        </w:rPr>
        <w:t>им!</w:t>
      </w:r>
      <w:r w:rsidR="00E868EA" w:rsidRPr="00B63F89">
        <w:rPr>
          <w:rFonts w:ascii="Times New Roman" w:hAnsi="Times New Roman" w:cs="Times New Roman"/>
          <w:sz w:val="30"/>
          <w:szCs w:val="30"/>
        </w:rPr>
        <w:t xml:space="preserve">», </w:t>
      </w:r>
      <w:r w:rsidR="004D344D" w:rsidRPr="00B63F89">
        <w:rPr>
          <w:rFonts w:ascii="Times New Roman" w:hAnsi="Times New Roman" w:cs="Times New Roman"/>
          <w:sz w:val="30"/>
          <w:szCs w:val="30"/>
        </w:rPr>
        <w:t>«</w:t>
      </w:r>
      <w:r w:rsidR="00240CD3" w:rsidRPr="00B63F89">
        <w:rPr>
          <w:rFonts w:ascii="Times New Roman" w:hAnsi="Times New Roman" w:cs="Times New Roman"/>
          <w:sz w:val="30"/>
          <w:szCs w:val="30"/>
        </w:rPr>
        <w:t>Просто посмотри вокруг!</w:t>
      </w:r>
      <w:r w:rsidR="004D344D" w:rsidRPr="00B63F89">
        <w:rPr>
          <w:rFonts w:ascii="Times New Roman" w:hAnsi="Times New Roman" w:cs="Times New Roman"/>
          <w:sz w:val="30"/>
          <w:szCs w:val="30"/>
        </w:rPr>
        <w:t>»</w:t>
      </w:r>
      <w:r w:rsidR="00240CD3" w:rsidRPr="00B63F89">
        <w:rPr>
          <w:rFonts w:ascii="Times New Roman" w:hAnsi="Times New Roman" w:cs="Times New Roman"/>
          <w:sz w:val="30"/>
          <w:szCs w:val="30"/>
        </w:rPr>
        <w:t>, «Будьте добрее друг к другу!»</w:t>
      </w:r>
      <w:r w:rsidR="00F10255" w:rsidRPr="00B63F89">
        <w:rPr>
          <w:rFonts w:ascii="Times New Roman" w:hAnsi="Times New Roman" w:cs="Times New Roman"/>
          <w:sz w:val="30"/>
          <w:szCs w:val="30"/>
        </w:rPr>
        <w:t xml:space="preserve">, </w:t>
      </w:r>
      <w:r w:rsidR="00F10255" w:rsidRPr="00B63F89">
        <w:rPr>
          <w:rFonts w:ascii="Times New Roman" w:eastAsia="Times New Roman" w:hAnsi="Times New Roman" w:cs="Times New Roman"/>
          <w:sz w:val="30"/>
          <w:szCs w:val="30"/>
          <w:lang w:eastAsia="ru-RU"/>
        </w:rPr>
        <w:t>«Уважение к людям есть уважение к самому себе»</w:t>
      </w:r>
      <w:r w:rsidR="00240CD3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722C31" w:rsidRPr="00B63F89">
        <w:rPr>
          <w:rFonts w:ascii="Times New Roman" w:hAnsi="Times New Roman" w:cs="Times New Roman"/>
          <w:sz w:val="30"/>
          <w:szCs w:val="30"/>
        </w:rPr>
        <w:t>и др.</w:t>
      </w:r>
      <w:r w:rsidR="00C252AB" w:rsidRPr="00B63F89">
        <w:rPr>
          <w:rFonts w:ascii="Times New Roman" w:hAnsi="Times New Roman" w:cs="Times New Roman"/>
          <w:sz w:val="30"/>
          <w:szCs w:val="30"/>
        </w:rPr>
        <w:t>– март 2026.</w:t>
      </w:r>
      <w:r w:rsidR="008A4E9F" w:rsidRPr="00B63F89">
        <w:rPr>
          <w:rFonts w:ascii="Times New Roman" w:hAnsi="Times New Roman" w:cs="Times New Roman"/>
          <w:sz w:val="30"/>
          <w:szCs w:val="30"/>
        </w:rPr>
        <w:t xml:space="preserve"> Условия проведения будут опубликованы на сайте </w:t>
      </w:r>
      <w:r w:rsidR="009D6471" w:rsidRPr="00B63F89">
        <w:rPr>
          <w:rFonts w:ascii="Times New Roman" w:hAnsi="Times New Roman" w:cs="Times New Roman"/>
          <w:sz w:val="30"/>
          <w:szCs w:val="30"/>
        </w:rPr>
        <w:t>ГрОИРО</w:t>
      </w:r>
      <w:r w:rsidR="008A4E9F" w:rsidRPr="00B63F89">
        <w:rPr>
          <w:rFonts w:ascii="Times New Roman" w:hAnsi="Times New Roman" w:cs="Times New Roman"/>
          <w:sz w:val="30"/>
          <w:szCs w:val="30"/>
        </w:rPr>
        <w:t>.</w:t>
      </w:r>
    </w:p>
    <w:p w:rsidR="001205F4" w:rsidRPr="00B63F89" w:rsidRDefault="008A4E9F" w:rsidP="0012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Материалы</w:t>
      </w:r>
      <w:r w:rsidR="00240CD3" w:rsidRPr="00B63F89">
        <w:rPr>
          <w:rFonts w:ascii="Times New Roman" w:hAnsi="Times New Roman" w:cs="Times New Roman"/>
          <w:sz w:val="30"/>
          <w:szCs w:val="30"/>
        </w:rPr>
        <w:t xml:space="preserve"> победителей будут размещены в общественном транспорте г. Гродно и районных центров Гродненской области</w:t>
      </w:r>
      <w:r w:rsidR="00885E4A" w:rsidRPr="00B63F89">
        <w:rPr>
          <w:rFonts w:ascii="Times New Roman" w:hAnsi="Times New Roman" w:cs="Times New Roman"/>
          <w:sz w:val="30"/>
          <w:szCs w:val="30"/>
        </w:rPr>
        <w:t>, в местах общего доступа.</w:t>
      </w:r>
    </w:p>
    <w:p w:rsidR="002B0607" w:rsidRPr="00B63F89" w:rsidRDefault="002B0607" w:rsidP="001268D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3F89">
        <w:rPr>
          <w:rFonts w:ascii="Times New Roman" w:hAnsi="Times New Roman" w:cs="Times New Roman"/>
          <w:b/>
          <w:sz w:val="30"/>
          <w:szCs w:val="30"/>
        </w:rPr>
        <w:t>Критерии оценки материала</w:t>
      </w:r>
    </w:p>
    <w:p w:rsidR="00BA714B" w:rsidRPr="00B63F89" w:rsidRDefault="00BA714B" w:rsidP="002B0607">
      <w:pPr>
        <w:pStyle w:val="a3"/>
        <w:numPr>
          <w:ilvl w:val="1"/>
          <w:numId w:val="5"/>
        </w:numPr>
        <w:spacing w:before="240"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Специалисты отделов </w:t>
      </w:r>
      <w:r w:rsidR="00B63F89" w:rsidRPr="00B63F89">
        <w:rPr>
          <w:rFonts w:ascii="Times New Roman" w:hAnsi="Times New Roman" w:cs="Times New Roman"/>
          <w:sz w:val="30"/>
          <w:szCs w:val="30"/>
        </w:rPr>
        <w:t xml:space="preserve">общего среднего </w:t>
      </w:r>
      <w:r w:rsidRPr="00B63F89">
        <w:rPr>
          <w:rFonts w:ascii="Times New Roman" w:hAnsi="Times New Roman" w:cs="Times New Roman"/>
          <w:sz w:val="30"/>
          <w:szCs w:val="30"/>
        </w:rPr>
        <w:t xml:space="preserve">образования, методисты РУМК, курирующие вопросы духовно-нравственного воспитания, организуют методическое сопровождение проекта путем сбора и анализа лучших видеосюжетов района в заданной тематике проекта. </w:t>
      </w:r>
    </w:p>
    <w:p w:rsidR="00BA714B" w:rsidRPr="00B63F89" w:rsidRDefault="00BA714B" w:rsidP="002B0607">
      <w:pPr>
        <w:pStyle w:val="a3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Лучшие материалы отбираются по заявленной тематике и присылаются в ГрОИРО для последующего размещения.</w:t>
      </w:r>
    </w:p>
    <w:p w:rsidR="00BA714B" w:rsidRPr="00B63F89" w:rsidRDefault="00BA714B" w:rsidP="002B06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Критерии отбора, оценки отчетных видеосюжетов</w:t>
      </w:r>
      <w:r w:rsidR="00AF4030" w:rsidRPr="00B63F89">
        <w:rPr>
          <w:rFonts w:ascii="Times New Roman" w:hAnsi="Times New Roman" w:cs="Times New Roman"/>
          <w:sz w:val="30"/>
          <w:szCs w:val="30"/>
        </w:rPr>
        <w:t>:</w:t>
      </w:r>
      <w:r w:rsidRPr="00B63F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соответствие содержания видеосюжета тематике месяца;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профессионально значимая направленность видеосюжета;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интерактивность видеосюжета;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новизна творческого замысла видеосюжета;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композиционная целостность видеосюжета; 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сочетание информационно-логического и эмоционально-образного компонентов в структуре видеосюжета.</w:t>
      </w:r>
    </w:p>
    <w:p w:rsidR="00BA714B" w:rsidRPr="00B63F89" w:rsidRDefault="00BA714B" w:rsidP="002B060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Жюри ГрОИРО имеет право: 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CB2E28" w:rsidRPr="00B63F89">
        <w:rPr>
          <w:rFonts w:ascii="Times New Roman" w:hAnsi="Times New Roman" w:cs="Times New Roman"/>
          <w:sz w:val="30"/>
          <w:szCs w:val="30"/>
        </w:rPr>
        <w:t xml:space="preserve">лучшие </w:t>
      </w:r>
      <w:r w:rsidRPr="00B63F89">
        <w:rPr>
          <w:rFonts w:ascii="Times New Roman" w:hAnsi="Times New Roman" w:cs="Times New Roman"/>
          <w:sz w:val="30"/>
          <w:szCs w:val="30"/>
        </w:rPr>
        <w:t>результаты;</w:t>
      </w:r>
    </w:p>
    <w:p w:rsidR="00BA714B" w:rsidRPr="00B63F89" w:rsidRDefault="00BA714B" w:rsidP="001268D2">
      <w:pPr>
        <w:pStyle w:val="a3"/>
        <w:numPr>
          <w:ilvl w:val="2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отметить специальными дипломами авторов, которые приняли активное участие во всех этапах проекта.</w:t>
      </w:r>
    </w:p>
    <w:p w:rsidR="00BA714B" w:rsidRPr="00B63F89" w:rsidRDefault="00BA714B" w:rsidP="0012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Направляя материалы, автор передает на безвозмездной основе права на их размещение в сети Интернет, в частности, на сайте ГрОИРО с возможностью дальнейшего размещения активных ссылок на иных интернет-ресурсах и предоставления пользователям права просмотреть, скачать и (или) иным способом использовать данные материалы. Кроме того, автор выражает свое согласие на использование персональных данных в рамках реализации целей проекта.</w:t>
      </w:r>
    </w:p>
    <w:p w:rsidR="00B63F89" w:rsidRPr="00B63F89" w:rsidRDefault="00B63F89" w:rsidP="00126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A714B" w:rsidRPr="00B63F89" w:rsidRDefault="00BA714B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63F89">
        <w:rPr>
          <w:rFonts w:ascii="Times New Roman" w:hAnsi="Times New Roman" w:cs="Times New Roman"/>
          <w:b/>
          <w:sz w:val="30"/>
          <w:szCs w:val="30"/>
        </w:rPr>
        <w:t>Ожидаемые результаты проекта</w:t>
      </w:r>
    </w:p>
    <w:p w:rsidR="008538AF" w:rsidRPr="00B63F89" w:rsidRDefault="00866A75" w:rsidP="008A4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 xml:space="preserve"> «Уважая мудрость» – </w:t>
      </w:r>
      <w:r w:rsidR="008A4E9F" w:rsidRPr="00B63F89">
        <w:rPr>
          <w:rFonts w:ascii="Times New Roman" w:hAnsi="Times New Roman" w:cs="Times New Roman"/>
          <w:sz w:val="30"/>
          <w:szCs w:val="30"/>
        </w:rPr>
        <w:t xml:space="preserve">это не просто проект, а призыв к действию, </w:t>
      </w:r>
      <w:r w:rsidRPr="00B63F89">
        <w:rPr>
          <w:rFonts w:ascii="Times New Roman" w:hAnsi="Times New Roman" w:cs="Times New Roman"/>
          <w:sz w:val="30"/>
          <w:szCs w:val="30"/>
        </w:rPr>
        <w:t>инструмент для укрепления связи между поколениями</w:t>
      </w:r>
      <w:r w:rsidR="008A4E9F" w:rsidRPr="00B63F89">
        <w:rPr>
          <w:rFonts w:ascii="Times New Roman" w:hAnsi="Times New Roman" w:cs="Times New Roman"/>
          <w:sz w:val="30"/>
          <w:szCs w:val="30"/>
        </w:rPr>
        <w:t xml:space="preserve">. </w:t>
      </w:r>
      <w:r w:rsidR="008538AF" w:rsidRPr="00B63F89">
        <w:rPr>
          <w:rFonts w:ascii="Times New Roman" w:hAnsi="Times New Roman" w:cs="Times New Roman"/>
          <w:sz w:val="30"/>
          <w:szCs w:val="30"/>
        </w:rPr>
        <w:t xml:space="preserve">В процессе </w:t>
      </w:r>
      <w:r w:rsidRPr="00B63F89">
        <w:rPr>
          <w:rFonts w:ascii="Times New Roman" w:hAnsi="Times New Roman" w:cs="Times New Roman"/>
          <w:sz w:val="30"/>
          <w:szCs w:val="30"/>
        </w:rPr>
        <w:t xml:space="preserve">его </w:t>
      </w:r>
      <w:r w:rsidR="008538AF" w:rsidRPr="00B63F89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240CD3" w:rsidRPr="00B63F89">
        <w:rPr>
          <w:rFonts w:ascii="Times New Roman" w:hAnsi="Times New Roman" w:cs="Times New Roman"/>
          <w:sz w:val="30"/>
          <w:szCs w:val="30"/>
        </w:rPr>
        <w:t>у обучающихся будут с</w:t>
      </w:r>
      <w:r w:rsidR="008538AF" w:rsidRPr="00B63F89">
        <w:rPr>
          <w:rFonts w:ascii="Times New Roman" w:hAnsi="Times New Roman" w:cs="Times New Roman"/>
          <w:sz w:val="30"/>
          <w:szCs w:val="30"/>
        </w:rPr>
        <w:t>формир</w:t>
      </w:r>
      <w:r w:rsidR="00240CD3" w:rsidRPr="00B63F89">
        <w:rPr>
          <w:rFonts w:ascii="Times New Roman" w:hAnsi="Times New Roman" w:cs="Times New Roman"/>
          <w:sz w:val="30"/>
          <w:szCs w:val="30"/>
        </w:rPr>
        <w:t>ованы</w:t>
      </w:r>
      <w:r w:rsidR="008538AF" w:rsidRPr="00B63F89">
        <w:rPr>
          <w:rFonts w:ascii="Times New Roman" w:hAnsi="Times New Roman" w:cs="Times New Roman"/>
          <w:sz w:val="30"/>
          <w:szCs w:val="30"/>
        </w:rPr>
        <w:t xml:space="preserve"> у</w:t>
      </w:r>
      <w:r w:rsidR="008A4E9F" w:rsidRPr="00B63F89">
        <w:rPr>
          <w:rFonts w:ascii="Times New Roman" w:hAnsi="Times New Roman" w:cs="Times New Roman"/>
          <w:sz w:val="30"/>
          <w:szCs w:val="30"/>
        </w:rPr>
        <w:t xml:space="preserve">важительные отношения </w:t>
      </w:r>
      <w:r w:rsidR="008538AF" w:rsidRPr="00B63F89">
        <w:rPr>
          <w:rFonts w:ascii="Times New Roman" w:hAnsi="Times New Roman" w:cs="Times New Roman"/>
          <w:sz w:val="30"/>
          <w:szCs w:val="30"/>
        </w:rPr>
        <w:t>к своей семье, дедушке и бабушке</w:t>
      </w:r>
      <w:r w:rsidR="008A4E9F" w:rsidRPr="00B63F89">
        <w:rPr>
          <w:rFonts w:ascii="Times New Roman" w:hAnsi="Times New Roman" w:cs="Times New Roman"/>
          <w:sz w:val="30"/>
          <w:szCs w:val="30"/>
        </w:rPr>
        <w:t>, людям старшего возраста.</w:t>
      </w:r>
      <w:r w:rsidR="008538AF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8A4E9F" w:rsidRPr="00B63F89">
        <w:rPr>
          <w:rFonts w:ascii="Times New Roman" w:hAnsi="Times New Roman" w:cs="Times New Roman"/>
          <w:sz w:val="30"/>
          <w:szCs w:val="30"/>
        </w:rPr>
        <w:t xml:space="preserve"> </w:t>
      </w:r>
      <w:r w:rsidR="003D13DB" w:rsidRPr="00B63F89">
        <w:rPr>
          <w:rFonts w:ascii="Times New Roman" w:hAnsi="Times New Roman" w:cs="Times New Roman"/>
          <w:sz w:val="30"/>
          <w:szCs w:val="30"/>
        </w:rPr>
        <w:t>Улучшится культура поведения обучающихся в общественных местах.</w:t>
      </w:r>
    </w:p>
    <w:p w:rsidR="00343DA7" w:rsidRPr="00B63F89" w:rsidRDefault="003365E2" w:rsidP="00343DA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sz w:val="30"/>
          <w:szCs w:val="30"/>
        </w:rPr>
        <w:tab/>
      </w:r>
      <w:r w:rsidR="00343DA7" w:rsidRPr="00B63F8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158ED" w:rsidRPr="00B63F89" w:rsidRDefault="00BA714B" w:rsidP="00324919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63F8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Награждение победителей и призеров</w:t>
      </w:r>
    </w:p>
    <w:p w:rsidR="00BA714B" w:rsidRPr="00B63F89" w:rsidRDefault="00270619" w:rsidP="00343DA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3F89">
        <w:rPr>
          <w:rFonts w:ascii="Times New Roman" w:hAnsi="Times New Roman" w:cs="Times New Roman"/>
          <w:bCs/>
          <w:sz w:val="30"/>
          <w:szCs w:val="30"/>
        </w:rPr>
        <w:t xml:space="preserve">Для награждения учреждены </w:t>
      </w:r>
      <w:r w:rsidRPr="00B63F89">
        <w:rPr>
          <w:rFonts w:ascii="Times New Roman" w:hAnsi="Times New Roman" w:cs="Times New Roman"/>
          <w:sz w:val="30"/>
          <w:szCs w:val="30"/>
        </w:rPr>
        <w:t xml:space="preserve">Дипломы </w:t>
      </w:r>
      <w:r w:rsidRPr="00B63F8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B63F89">
        <w:rPr>
          <w:rFonts w:ascii="Times New Roman" w:hAnsi="Times New Roman" w:cs="Times New Roman"/>
          <w:sz w:val="30"/>
          <w:szCs w:val="30"/>
        </w:rPr>
        <w:t xml:space="preserve">, </w:t>
      </w:r>
      <w:r w:rsidRPr="00B63F8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B63F89">
        <w:rPr>
          <w:rFonts w:ascii="Times New Roman" w:hAnsi="Times New Roman" w:cs="Times New Roman"/>
          <w:sz w:val="30"/>
          <w:szCs w:val="30"/>
        </w:rPr>
        <w:t xml:space="preserve"> и </w:t>
      </w:r>
      <w:r w:rsidRPr="00B63F8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B63F89">
        <w:rPr>
          <w:rFonts w:ascii="Times New Roman" w:hAnsi="Times New Roman" w:cs="Times New Roman"/>
          <w:sz w:val="30"/>
          <w:szCs w:val="30"/>
        </w:rPr>
        <w:t xml:space="preserve"> степени, остальным участникам вручаются сертификаты ГрОИРО.</w:t>
      </w:r>
    </w:p>
    <w:p w:rsidR="00387F86" w:rsidRDefault="00387F8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F43B9" w:rsidRPr="00B63F89" w:rsidRDefault="002C1466" w:rsidP="00A14020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B63F89">
        <w:rPr>
          <w:rFonts w:ascii="Times New Roman" w:hAnsi="Times New Roman" w:cs="Times New Roman"/>
          <w:b/>
          <w:sz w:val="30"/>
          <w:szCs w:val="30"/>
        </w:rPr>
        <w:t>Литература</w:t>
      </w:r>
      <w:r w:rsidR="00AF43B9" w:rsidRPr="00B63F89">
        <w:rPr>
          <w:rFonts w:ascii="Times New Roman" w:hAnsi="Times New Roman" w:cs="Times New Roman"/>
          <w:b/>
          <w:sz w:val="30"/>
          <w:szCs w:val="30"/>
        </w:rPr>
        <w:t>:</w:t>
      </w:r>
    </w:p>
    <w:p w:rsidR="00AF43B9" w:rsidRPr="00B63F89" w:rsidRDefault="0028559E" w:rsidP="003A1E7C">
      <w:pPr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1</w:t>
      </w:r>
      <w:r w:rsidR="001268D2" w:rsidRPr="00B63F89">
        <w:rPr>
          <w:rFonts w:ascii="Times New Roman" w:hAnsi="Times New Roman" w:cs="Times New Roman"/>
          <w:sz w:val="30"/>
          <w:szCs w:val="30"/>
        </w:rPr>
        <w:t>.</w:t>
      </w:r>
      <w:r w:rsidR="00AF43B9" w:rsidRPr="00B63F89">
        <w:rPr>
          <w:rFonts w:ascii="Times New Roman" w:hAnsi="Times New Roman" w:cs="Times New Roman"/>
          <w:sz w:val="30"/>
          <w:szCs w:val="30"/>
        </w:rPr>
        <w:t>Афанасьева Т.С. Пути и средства формирования ценностного отношения к пожилому возрасту у будущих социальных работников // Подготовка специалистов социальной работы в высшей школе: инновации в теории и практике. Минск, 2010. С. 176–187; Беспалова Ю.М., Герцен С.М. Ценностные ориентации молодежи современной России (межпоколенный подход) // Вестник Тюменского государственного университета. 2009. № 4. С. 117–126; Краснова О.В. Указ. соч.; Постникова М.И. Межпоколенные отношения в контексте социокультурных изменений в современной России // Известия Российского государственного педагогического университета им. А.И. Гер</w:t>
      </w:r>
      <w:r w:rsidR="003A1E7C" w:rsidRPr="00B63F89">
        <w:rPr>
          <w:rFonts w:ascii="Times New Roman" w:hAnsi="Times New Roman" w:cs="Times New Roman"/>
          <w:sz w:val="30"/>
          <w:szCs w:val="30"/>
        </w:rPr>
        <w:t>цена. 2008. № 81. С. 265–276</w:t>
      </w:r>
    </w:p>
    <w:p w:rsidR="00AF43B9" w:rsidRPr="00B63F89" w:rsidRDefault="0028559E" w:rsidP="003A1E7C">
      <w:pPr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</w:rPr>
        <w:t>2.</w:t>
      </w:r>
      <w:r w:rsidR="00AF43B9" w:rsidRPr="00B63F89">
        <w:rPr>
          <w:rFonts w:ascii="Times New Roman" w:hAnsi="Times New Roman" w:cs="Times New Roman"/>
          <w:sz w:val="30"/>
          <w:szCs w:val="30"/>
        </w:rPr>
        <w:t>Волков Г.Н. Этнопедагогика. М., 2000. 176 с.</w:t>
      </w:r>
    </w:p>
    <w:p w:rsidR="001268D2" w:rsidRPr="00B63F89" w:rsidRDefault="001268D2" w:rsidP="003A1E7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sz w:val="30"/>
          <w:szCs w:val="30"/>
        </w:rPr>
        <w:t>3.</w:t>
      </w:r>
      <w:hyperlink r:id="rId9" w:tgtFrame="_blank" w:history="1">
        <w:r w:rsidR="003A1E7C" w:rsidRPr="00B63F89">
          <w:rPr>
            <w:rFonts w:ascii="Times New Roman" w:hAnsi="Times New Roman" w:cs="Times New Roman"/>
            <w:sz w:val="30"/>
            <w:szCs w:val="30"/>
          </w:rPr>
          <w:t>Заповеди Божии - православная энциклопедия «Азбука веры»</w:t>
        </w:r>
      </w:hyperlink>
      <w:r w:rsidR="003A1E7C" w:rsidRPr="00B63F89">
        <w:rPr>
          <w:rFonts w:ascii="Times New Roman" w:hAnsi="Times New Roman" w:cs="Times New Roman"/>
          <w:sz w:val="30"/>
          <w:szCs w:val="30"/>
        </w:rPr>
        <w:t xml:space="preserve">, </w: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fldChar w:fldCharType="begin"/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 HYPERLINK "</w:instrText>
      </w:r>
    </w:p>
    <w:p w:rsidR="001268D2" w:rsidRPr="00B63F89" w:rsidRDefault="001268D2" w:rsidP="003A1E7C">
      <w:pPr>
        <w:spacing w:line="30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https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>://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azbyka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>.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ru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 › 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zapovedi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>-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instrText>bozhii</w:instrText>
      </w:r>
    </w:p>
    <w:p w:rsidR="001268D2" w:rsidRPr="00B63F89" w:rsidRDefault="001268D2" w:rsidP="003A1E7C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instrText xml:space="preserve">" </w:instrText>
      </w: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fldChar w:fldCharType="separate"/>
      </w:r>
    </w:p>
    <w:p w:rsidR="001268D2" w:rsidRPr="00B63F89" w:rsidRDefault="001268D2" w:rsidP="003A1E7C">
      <w:pPr>
        <w:spacing w:line="300" w:lineRule="atLeast"/>
        <w:jc w:val="both"/>
        <w:rPr>
          <w:rStyle w:val="a6"/>
          <w:rFonts w:ascii="Times New Roman" w:hAnsi="Times New Roman" w:cs="Times New Roman"/>
          <w:color w:val="auto"/>
          <w:sz w:val="30"/>
          <w:szCs w:val="30"/>
        </w:rPr>
      </w:pP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en-US"/>
        </w:rPr>
        <w:t>https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://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en-US"/>
        </w:rPr>
        <w:t>azbyka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.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en-US"/>
        </w:rPr>
        <w:t>ru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› 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en-US"/>
        </w:rPr>
        <w:t>zapovedi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-</w:t>
      </w:r>
      <w:r w:rsidRPr="00B63F89">
        <w:rPr>
          <w:rStyle w:val="a6"/>
          <w:rFonts w:ascii="Times New Roman" w:hAnsi="Times New Roman" w:cs="Times New Roman"/>
          <w:color w:val="auto"/>
          <w:sz w:val="30"/>
          <w:szCs w:val="30"/>
          <w:shd w:val="clear" w:color="auto" w:fill="FFFFFF"/>
          <w:lang w:val="en-US"/>
        </w:rPr>
        <w:t>bozhii</w:t>
      </w:r>
    </w:p>
    <w:p w:rsidR="0028559E" w:rsidRPr="00B63F89" w:rsidRDefault="001268D2" w:rsidP="003A1E7C">
      <w:pPr>
        <w:jc w:val="both"/>
        <w:rPr>
          <w:rFonts w:ascii="Times New Roman" w:hAnsi="Times New Roman" w:cs="Times New Roman"/>
          <w:sz w:val="30"/>
          <w:szCs w:val="30"/>
        </w:rPr>
      </w:pPr>
      <w:r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fldChar w:fldCharType="end"/>
      </w:r>
      <w:r w:rsidR="003A1E7C" w:rsidRPr="00B63F89">
        <w:rPr>
          <w:rFonts w:ascii="Times New Roman" w:hAnsi="Times New Roman" w:cs="Times New Roman"/>
          <w:sz w:val="30"/>
          <w:szCs w:val="30"/>
        </w:rPr>
        <w:t>4</w:t>
      </w:r>
      <w:r w:rsidR="0028559E" w:rsidRPr="00B63F89">
        <w:rPr>
          <w:rFonts w:ascii="Times New Roman" w:hAnsi="Times New Roman" w:cs="Times New Roman"/>
          <w:sz w:val="30"/>
          <w:szCs w:val="30"/>
        </w:rPr>
        <w:t xml:space="preserve">. </w:t>
      </w:r>
      <w:r w:rsidR="0028559E" w:rsidRPr="00B63F89">
        <w:rPr>
          <w:rFonts w:ascii="Times New Roman" w:hAnsi="Times New Roman" w:cs="Times New Roman"/>
          <w:sz w:val="30"/>
          <w:szCs w:val="30"/>
          <w:shd w:val="clear" w:color="auto" w:fill="FFFFFF"/>
        </w:rPr>
        <w:t>Айтматов Ч.Т. Собрание сочинений: в 10 т. Т. 9: Публицистика. Бишкек, 2018. 203 с</w:t>
      </w:r>
    </w:p>
    <w:sectPr w:rsidR="0028559E" w:rsidRPr="00B63F89" w:rsidSect="00280CB8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7B" w:rsidRDefault="003D3C7B" w:rsidP="007D591E">
      <w:pPr>
        <w:spacing w:after="0" w:line="240" w:lineRule="auto"/>
      </w:pPr>
      <w:r>
        <w:separator/>
      </w:r>
    </w:p>
  </w:endnote>
  <w:endnote w:type="continuationSeparator" w:id="0">
    <w:p w:rsidR="003D3C7B" w:rsidRDefault="003D3C7B" w:rsidP="007D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950287"/>
      <w:docPartObj>
        <w:docPartGallery w:val="Page Numbers (Bottom of Page)"/>
        <w:docPartUnique/>
      </w:docPartObj>
    </w:sdtPr>
    <w:sdtEndPr/>
    <w:sdtContent>
      <w:p w:rsidR="007D591E" w:rsidRDefault="007D59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76">
          <w:rPr>
            <w:noProof/>
          </w:rPr>
          <w:t>2</w:t>
        </w:r>
        <w:r>
          <w:fldChar w:fldCharType="end"/>
        </w:r>
      </w:p>
    </w:sdtContent>
  </w:sdt>
  <w:p w:rsidR="007D591E" w:rsidRDefault="007D591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7B" w:rsidRDefault="003D3C7B" w:rsidP="007D591E">
      <w:pPr>
        <w:spacing w:after="0" w:line="240" w:lineRule="auto"/>
      </w:pPr>
      <w:r>
        <w:separator/>
      </w:r>
    </w:p>
  </w:footnote>
  <w:footnote w:type="continuationSeparator" w:id="0">
    <w:p w:rsidR="003D3C7B" w:rsidRDefault="003D3C7B" w:rsidP="007D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83B"/>
    <w:multiLevelType w:val="multilevel"/>
    <w:tmpl w:val="E654D4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033789"/>
    <w:multiLevelType w:val="hybridMultilevel"/>
    <w:tmpl w:val="5B0401EA"/>
    <w:lvl w:ilvl="0" w:tplc="5F825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77E5"/>
    <w:multiLevelType w:val="multilevel"/>
    <w:tmpl w:val="C094A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 w15:restartNumberingAfterBreak="0">
    <w:nsid w:val="367978D8"/>
    <w:multiLevelType w:val="hybridMultilevel"/>
    <w:tmpl w:val="BBA064AA"/>
    <w:lvl w:ilvl="0" w:tplc="C85E50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BBE"/>
    <w:multiLevelType w:val="multilevel"/>
    <w:tmpl w:val="88A833E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E1A0548"/>
    <w:multiLevelType w:val="hybridMultilevel"/>
    <w:tmpl w:val="D7C4F57C"/>
    <w:lvl w:ilvl="0" w:tplc="6890F8B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6634D"/>
    <w:multiLevelType w:val="multilevel"/>
    <w:tmpl w:val="270C412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5057645"/>
    <w:multiLevelType w:val="multilevel"/>
    <w:tmpl w:val="1EE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26FDB"/>
    <w:multiLevelType w:val="hybridMultilevel"/>
    <w:tmpl w:val="E5BE4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EF"/>
    <w:rsid w:val="00010D9D"/>
    <w:rsid w:val="00070655"/>
    <w:rsid w:val="000A2966"/>
    <w:rsid w:val="001124E1"/>
    <w:rsid w:val="001205F4"/>
    <w:rsid w:val="001268D2"/>
    <w:rsid w:val="00142567"/>
    <w:rsid w:val="001427CB"/>
    <w:rsid w:val="0016053C"/>
    <w:rsid w:val="0017116F"/>
    <w:rsid w:val="00176629"/>
    <w:rsid w:val="001863B4"/>
    <w:rsid w:val="001D0817"/>
    <w:rsid w:val="00202048"/>
    <w:rsid w:val="00212D4F"/>
    <w:rsid w:val="00214196"/>
    <w:rsid w:val="002225BB"/>
    <w:rsid w:val="00234F9F"/>
    <w:rsid w:val="00240195"/>
    <w:rsid w:val="00240CD3"/>
    <w:rsid w:val="00247DAD"/>
    <w:rsid w:val="00264C04"/>
    <w:rsid w:val="00266544"/>
    <w:rsid w:val="00270619"/>
    <w:rsid w:val="00280CB8"/>
    <w:rsid w:val="0028559E"/>
    <w:rsid w:val="002B0607"/>
    <w:rsid w:val="002B4B7B"/>
    <w:rsid w:val="002C1466"/>
    <w:rsid w:val="002C1A03"/>
    <w:rsid w:val="00324919"/>
    <w:rsid w:val="00325C4D"/>
    <w:rsid w:val="00332401"/>
    <w:rsid w:val="003365E2"/>
    <w:rsid w:val="00343DA7"/>
    <w:rsid w:val="00361A21"/>
    <w:rsid w:val="00375C5E"/>
    <w:rsid w:val="00387F86"/>
    <w:rsid w:val="003A1E7C"/>
    <w:rsid w:val="003B7CBB"/>
    <w:rsid w:val="003C3C36"/>
    <w:rsid w:val="003C6E2B"/>
    <w:rsid w:val="003D13DB"/>
    <w:rsid w:val="003D1FD9"/>
    <w:rsid w:val="003D3C7B"/>
    <w:rsid w:val="003F49B5"/>
    <w:rsid w:val="00434DA2"/>
    <w:rsid w:val="004558FF"/>
    <w:rsid w:val="004A1388"/>
    <w:rsid w:val="004B64B4"/>
    <w:rsid w:val="004C4E6A"/>
    <w:rsid w:val="004D344D"/>
    <w:rsid w:val="004E038A"/>
    <w:rsid w:val="004E39F2"/>
    <w:rsid w:val="004F7F84"/>
    <w:rsid w:val="005314FC"/>
    <w:rsid w:val="00534703"/>
    <w:rsid w:val="0054113F"/>
    <w:rsid w:val="00543D9D"/>
    <w:rsid w:val="00550946"/>
    <w:rsid w:val="005B141E"/>
    <w:rsid w:val="00623367"/>
    <w:rsid w:val="00630551"/>
    <w:rsid w:val="00645FCC"/>
    <w:rsid w:val="006D1791"/>
    <w:rsid w:val="0070652C"/>
    <w:rsid w:val="00711798"/>
    <w:rsid w:val="007152BF"/>
    <w:rsid w:val="007158ED"/>
    <w:rsid w:val="0072228B"/>
    <w:rsid w:val="00722C31"/>
    <w:rsid w:val="00736405"/>
    <w:rsid w:val="00753690"/>
    <w:rsid w:val="00767D9D"/>
    <w:rsid w:val="007A3734"/>
    <w:rsid w:val="007C29C8"/>
    <w:rsid w:val="007C5ABA"/>
    <w:rsid w:val="007D591E"/>
    <w:rsid w:val="00851C70"/>
    <w:rsid w:val="008538AF"/>
    <w:rsid w:val="00866A75"/>
    <w:rsid w:val="00876254"/>
    <w:rsid w:val="00885E4A"/>
    <w:rsid w:val="008A4E9F"/>
    <w:rsid w:val="008B1F02"/>
    <w:rsid w:val="008E58BC"/>
    <w:rsid w:val="00930D7B"/>
    <w:rsid w:val="00936F82"/>
    <w:rsid w:val="0094040D"/>
    <w:rsid w:val="00942F60"/>
    <w:rsid w:val="00951A1D"/>
    <w:rsid w:val="009D0435"/>
    <w:rsid w:val="009D41B6"/>
    <w:rsid w:val="009D6471"/>
    <w:rsid w:val="009F5693"/>
    <w:rsid w:val="00A14020"/>
    <w:rsid w:val="00A34431"/>
    <w:rsid w:val="00A844A9"/>
    <w:rsid w:val="00A91A88"/>
    <w:rsid w:val="00A93713"/>
    <w:rsid w:val="00AA6852"/>
    <w:rsid w:val="00AF4030"/>
    <w:rsid w:val="00AF43B9"/>
    <w:rsid w:val="00B02840"/>
    <w:rsid w:val="00B13717"/>
    <w:rsid w:val="00B15325"/>
    <w:rsid w:val="00B205F4"/>
    <w:rsid w:val="00B52CAF"/>
    <w:rsid w:val="00B57675"/>
    <w:rsid w:val="00B63F89"/>
    <w:rsid w:val="00BA27CA"/>
    <w:rsid w:val="00BA714B"/>
    <w:rsid w:val="00BC4522"/>
    <w:rsid w:val="00BE56F6"/>
    <w:rsid w:val="00C050A4"/>
    <w:rsid w:val="00C06182"/>
    <w:rsid w:val="00C20322"/>
    <w:rsid w:val="00C252AB"/>
    <w:rsid w:val="00C51F81"/>
    <w:rsid w:val="00C64AE6"/>
    <w:rsid w:val="00C76021"/>
    <w:rsid w:val="00C831DF"/>
    <w:rsid w:val="00CB2E28"/>
    <w:rsid w:val="00CE2066"/>
    <w:rsid w:val="00CE5B32"/>
    <w:rsid w:val="00D01961"/>
    <w:rsid w:val="00D054CC"/>
    <w:rsid w:val="00D747A8"/>
    <w:rsid w:val="00D758A7"/>
    <w:rsid w:val="00D82FEF"/>
    <w:rsid w:val="00DB3AD4"/>
    <w:rsid w:val="00DD6176"/>
    <w:rsid w:val="00DE14D1"/>
    <w:rsid w:val="00E17822"/>
    <w:rsid w:val="00E37A88"/>
    <w:rsid w:val="00E45E4F"/>
    <w:rsid w:val="00E868EA"/>
    <w:rsid w:val="00EC36D8"/>
    <w:rsid w:val="00EF3463"/>
    <w:rsid w:val="00F10255"/>
    <w:rsid w:val="00F4382E"/>
    <w:rsid w:val="00F76E8B"/>
    <w:rsid w:val="00F842E4"/>
    <w:rsid w:val="00FC70C2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0EB9F7-10E1-4DA3-9A2F-051AA29D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EF"/>
  </w:style>
  <w:style w:type="paragraph" w:styleId="1">
    <w:name w:val="heading 1"/>
    <w:basedOn w:val="a"/>
    <w:next w:val="a"/>
    <w:link w:val="10"/>
    <w:uiPriority w:val="9"/>
    <w:qFormat/>
    <w:rsid w:val="00AA6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369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2">
    <w:name w:val="c2"/>
    <w:basedOn w:val="a0"/>
    <w:rsid w:val="00B13717"/>
  </w:style>
  <w:style w:type="paragraph" w:styleId="a3">
    <w:name w:val="List Paragraph"/>
    <w:basedOn w:val="a"/>
    <w:uiPriority w:val="99"/>
    <w:qFormat/>
    <w:rsid w:val="007536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36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3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4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4B7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16053C"/>
    <w:rPr>
      <w:color w:val="954F72" w:themeColor="followedHyperlink"/>
      <w:u w:val="single"/>
    </w:rPr>
  </w:style>
  <w:style w:type="character" w:styleId="a9">
    <w:name w:val="Emphasis"/>
    <w:basedOn w:val="a0"/>
    <w:qFormat/>
    <w:rsid w:val="001427CB"/>
    <w:rPr>
      <w:i/>
      <w:iCs/>
    </w:rPr>
  </w:style>
  <w:style w:type="character" w:styleId="HTML">
    <w:name w:val="HTML Cite"/>
    <w:basedOn w:val="a0"/>
    <w:uiPriority w:val="99"/>
    <w:semiHidden/>
    <w:unhideWhenUsed/>
    <w:rsid w:val="003A1E7C"/>
    <w:rPr>
      <w:i/>
      <w:iCs/>
    </w:rPr>
  </w:style>
  <w:style w:type="table" w:styleId="aa">
    <w:name w:val="Table Grid"/>
    <w:basedOn w:val="a1"/>
    <w:uiPriority w:val="39"/>
    <w:rsid w:val="00CE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page-title-main">
    <w:name w:val="mw-page-title-main"/>
    <w:basedOn w:val="a0"/>
    <w:rsid w:val="00722C31"/>
  </w:style>
  <w:style w:type="character" w:customStyle="1" w:styleId="211pt">
    <w:name w:val="Основной текст (2) + 11 pt"/>
    <w:basedOn w:val="a0"/>
    <w:rsid w:val="00BA71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2B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styleId="ab">
    <w:name w:val="header"/>
    <w:basedOn w:val="a"/>
    <w:link w:val="ac"/>
    <w:uiPriority w:val="99"/>
    <w:unhideWhenUsed/>
    <w:rsid w:val="007D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591E"/>
  </w:style>
  <w:style w:type="paragraph" w:styleId="ad">
    <w:name w:val="footer"/>
    <w:basedOn w:val="a"/>
    <w:link w:val="ae"/>
    <w:uiPriority w:val="99"/>
    <w:unhideWhenUsed/>
    <w:rsid w:val="007D5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zbyka.ru/zapovedi-bozh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2025-09-10T11:46:00Z</cp:lastPrinted>
  <dcterms:created xsi:type="dcterms:W3CDTF">2025-11-10T12:31:00Z</dcterms:created>
  <dcterms:modified xsi:type="dcterms:W3CDTF">2025-11-10T12:31:00Z</dcterms:modified>
</cp:coreProperties>
</file>