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86"/>
      </w:tblGrid>
      <w:tr w:rsidR="0001390F" w:rsidRPr="00A21F65" w:rsidTr="00517AA9">
        <w:trPr>
          <w:trHeight w:val="1418"/>
        </w:trPr>
        <w:tc>
          <w:tcPr>
            <w:tcW w:w="5495" w:type="dxa"/>
          </w:tcPr>
          <w:p w:rsidR="0001390F" w:rsidRPr="0001390F" w:rsidRDefault="0001390F" w:rsidP="0001390F">
            <w:pPr>
              <w:spacing w:line="280" w:lineRule="exact"/>
              <w:jc w:val="both"/>
              <w:rPr>
                <w:rFonts w:ascii="Times New Roman" w:hAnsi="Times New Roman" w:cs="Times New Roman"/>
                <w:sz w:val="30"/>
                <w:szCs w:val="30"/>
              </w:rPr>
            </w:pPr>
          </w:p>
        </w:tc>
        <w:tc>
          <w:tcPr>
            <w:tcW w:w="4286" w:type="dxa"/>
          </w:tcPr>
          <w:p w:rsidR="0001390F" w:rsidRPr="00A21F65" w:rsidRDefault="0001390F" w:rsidP="0001390F">
            <w:pPr>
              <w:spacing w:line="280" w:lineRule="exact"/>
              <w:jc w:val="both"/>
              <w:rPr>
                <w:rFonts w:ascii="Times New Roman" w:hAnsi="Times New Roman" w:cs="Times New Roman"/>
                <w:sz w:val="30"/>
                <w:szCs w:val="30"/>
              </w:rPr>
            </w:pPr>
            <w:r w:rsidRPr="00A21F65">
              <w:rPr>
                <w:rFonts w:ascii="Times New Roman" w:hAnsi="Times New Roman" w:cs="Times New Roman"/>
                <w:sz w:val="30"/>
                <w:szCs w:val="30"/>
              </w:rPr>
              <w:t>УТВЕРЖДЕНО</w:t>
            </w:r>
          </w:p>
          <w:p w:rsidR="00517AA9" w:rsidRPr="00A21F65" w:rsidRDefault="00E85D80" w:rsidP="0001390F">
            <w:pPr>
              <w:spacing w:line="280" w:lineRule="exact"/>
              <w:jc w:val="both"/>
              <w:rPr>
                <w:rFonts w:ascii="Times New Roman" w:hAnsi="Times New Roman" w:cs="Times New Roman"/>
                <w:sz w:val="30"/>
                <w:szCs w:val="30"/>
              </w:rPr>
            </w:pPr>
            <w:r w:rsidRPr="00A21F65">
              <w:rPr>
                <w:rFonts w:ascii="Times New Roman" w:hAnsi="Times New Roman" w:cs="Times New Roman"/>
                <w:sz w:val="30"/>
                <w:szCs w:val="30"/>
              </w:rPr>
              <w:t>приказ директора ГУО «</w:t>
            </w:r>
            <w:proofErr w:type="spellStart"/>
            <w:r w:rsidR="00791AE0" w:rsidRPr="00A21F65">
              <w:rPr>
                <w:rFonts w:ascii="Times New Roman" w:hAnsi="Times New Roman" w:cs="Times New Roman"/>
                <w:sz w:val="30"/>
                <w:szCs w:val="30"/>
              </w:rPr>
              <w:t>Борунская</w:t>
            </w:r>
            <w:proofErr w:type="spellEnd"/>
            <w:r w:rsidR="00791AE0" w:rsidRPr="00A21F65">
              <w:rPr>
                <w:rFonts w:ascii="Times New Roman" w:hAnsi="Times New Roman" w:cs="Times New Roman"/>
                <w:sz w:val="30"/>
                <w:szCs w:val="30"/>
              </w:rPr>
              <w:t xml:space="preserve"> средняя школа</w:t>
            </w:r>
            <w:r w:rsidRPr="00A21F65">
              <w:rPr>
                <w:rFonts w:ascii="Times New Roman" w:hAnsi="Times New Roman" w:cs="Times New Roman"/>
                <w:sz w:val="30"/>
                <w:szCs w:val="30"/>
              </w:rPr>
              <w:t>»</w:t>
            </w:r>
          </w:p>
          <w:p w:rsidR="0001390F" w:rsidRPr="00A21F65" w:rsidRDefault="00517AA9" w:rsidP="0001390F">
            <w:pPr>
              <w:spacing w:line="280" w:lineRule="exact"/>
              <w:jc w:val="both"/>
              <w:rPr>
                <w:rFonts w:ascii="Times New Roman" w:hAnsi="Times New Roman" w:cs="Times New Roman"/>
                <w:sz w:val="30"/>
                <w:szCs w:val="30"/>
              </w:rPr>
            </w:pPr>
            <w:r w:rsidRPr="00A21F65">
              <w:rPr>
                <w:rFonts w:ascii="Times New Roman" w:hAnsi="Times New Roman" w:cs="Times New Roman"/>
                <w:sz w:val="30"/>
                <w:szCs w:val="30"/>
              </w:rPr>
              <w:t xml:space="preserve"> от</w:t>
            </w:r>
            <w:r w:rsidR="008174D2" w:rsidRPr="00A21F65">
              <w:rPr>
                <w:rFonts w:ascii="Times New Roman" w:hAnsi="Times New Roman" w:cs="Times New Roman"/>
                <w:sz w:val="30"/>
                <w:szCs w:val="30"/>
              </w:rPr>
              <w:t xml:space="preserve"> </w:t>
            </w:r>
            <w:r w:rsidR="00791AE0" w:rsidRPr="00A21F65">
              <w:rPr>
                <w:rFonts w:ascii="Times New Roman" w:hAnsi="Times New Roman" w:cs="Times New Roman"/>
                <w:sz w:val="30"/>
                <w:szCs w:val="30"/>
              </w:rPr>
              <w:t>03.01.2024</w:t>
            </w:r>
            <w:r w:rsidR="00E85D80" w:rsidRPr="00A21F65">
              <w:rPr>
                <w:rFonts w:ascii="Times New Roman" w:hAnsi="Times New Roman" w:cs="Times New Roman"/>
                <w:sz w:val="30"/>
                <w:szCs w:val="30"/>
              </w:rPr>
              <w:t>.</w:t>
            </w:r>
            <w:r w:rsidR="008174D2" w:rsidRPr="00A21F65">
              <w:rPr>
                <w:rFonts w:ascii="Times New Roman" w:hAnsi="Times New Roman" w:cs="Times New Roman"/>
                <w:sz w:val="30"/>
                <w:szCs w:val="30"/>
              </w:rPr>
              <w:t xml:space="preserve"> </w:t>
            </w:r>
            <w:r w:rsidR="006B6C43" w:rsidRPr="00A21F65">
              <w:rPr>
                <w:rFonts w:ascii="Times New Roman" w:hAnsi="Times New Roman" w:cs="Times New Roman"/>
                <w:sz w:val="30"/>
                <w:szCs w:val="30"/>
              </w:rPr>
              <w:t>№</w:t>
            </w:r>
            <w:r w:rsidR="008174D2" w:rsidRPr="00A21F65">
              <w:rPr>
                <w:rFonts w:ascii="Times New Roman" w:hAnsi="Times New Roman" w:cs="Times New Roman"/>
                <w:sz w:val="30"/>
                <w:szCs w:val="30"/>
              </w:rPr>
              <w:t xml:space="preserve"> </w:t>
            </w:r>
            <w:r w:rsidR="00791AE0" w:rsidRPr="00A21F65">
              <w:rPr>
                <w:rFonts w:ascii="Times New Roman" w:hAnsi="Times New Roman" w:cs="Times New Roman"/>
                <w:sz w:val="30"/>
                <w:szCs w:val="30"/>
              </w:rPr>
              <w:t>18</w:t>
            </w:r>
            <w:r w:rsidR="006B6C43" w:rsidRPr="00A21F65">
              <w:rPr>
                <w:rFonts w:ascii="Times New Roman" w:hAnsi="Times New Roman" w:cs="Times New Roman"/>
                <w:sz w:val="30"/>
                <w:szCs w:val="30"/>
              </w:rPr>
              <w:t xml:space="preserve"> </w:t>
            </w:r>
          </w:p>
          <w:p w:rsidR="000B3F40" w:rsidRPr="00A21F65" w:rsidRDefault="000B3F40" w:rsidP="0001390F">
            <w:pPr>
              <w:spacing w:line="280" w:lineRule="exact"/>
              <w:jc w:val="both"/>
              <w:rPr>
                <w:rFonts w:ascii="Times New Roman" w:hAnsi="Times New Roman" w:cs="Times New Roman"/>
                <w:sz w:val="30"/>
                <w:szCs w:val="30"/>
              </w:rPr>
            </w:pPr>
          </w:p>
        </w:tc>
      </w:tr>
    </w:tbl>
    <w:p w:rsidR="0001390F" w:rsidRPr="00A21F65" w:rsidRDefault="0001390F" w:rsidP="0001390F">
      <w:pPr>
        <w:pStyle w:val="a3"/>
        <w:spacing w:line="280" w:lineRule="exact"/>
        <w:rPr>
          <w:rFonts w:ascii="Times New Roman" w:hAnsi="Times New Roman" w:cs="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1390F" w:rsidRPr="00A21F65" w:rsidTr="0001390F">
        <w:tc>
          <w:tcPr>
            <w:tcW w:w="3969" w:type="dxa"/>
          </w:tcPr>
          <w:p w:rsidR="0001390F" w:rsidRPr="00A21F65" w:rsidRDefault="0001390F" w:rsidP="0001390F">
            <w:pPr>
              <w:pStyle w:val="a3"/>
              <w:spacing w:line="280" w:lineRule="exact"/>
              <w:jc w:val="both"/>
              <w:rPr>
                <w:rFonts w:ascii="Times New Roman" w:hAnsi="Times New Roman" w:cs="Times New Roman"/>
                <w:b/>
                <w:sz w:val="30"/>
                <w:szCs w:val="30"/>
              </w:rPr>
            </w:pPr>
            <w:r w:rsidRPr="00A21F65">
              <w:rPr>
                <w:rFonts w:ascii="Times New Roman" w:hAnsi="Times New Roman" w:cs="Times New Roman"/>
                <w:b/>
                <w:sz w:val="30"/>
                <w:szCs w:val="30"/>
              </w:rPr>
              <w:t>ИНСТРУКЦИЯ</w:t>
            </w:r>
          </w:p>
          <w:p w:rsidR="0001390F" w:rsidRPr="00A21F65" w:rsidRDefault="0001390F" w:rsidP="0001390F">
            <w:pPr>
              <w:pStyle w:val="a3"/>
              <w:spacing w:line="280" w:lineRule="exact"/>
              <w:jc w:val="both"/>
              <w:rPr>
                <w:rFonts w:ascii="Times New Roman" w:hAnsi="Times New Roman" w:cs="Times New Roman"/>
                <w:sz w:val="30"/>
                <w:szCs w:val="30"/>
              </w:rPr>
            </w:pPr>
            <w:r w:rsidRPr="00A21F65">
              <w:rPr>
                <w:rFonts w:ascii="Times New Roman" w:hAnsi="Times New Roman" w:cs="Times New Roman"/>
                <w:sz w:val="30"/>
                <w:szCs w:val="30"/>
              </w:rPr>
              <w:t>по организации процесса оказания ситуационной помощи инвалидам</w:t>
            </w:r>
          </w:p>
        </w:tc>
      </w:tr>
    </w:tbl>
    <w:p w:rsidR="0001390F" w:rsidRPr="00A21F65" w:rsidRDefault="0001390F" w:rsidP="0001390F">
      <w:pPr>
        <w:pStyle w:val="a3"/>
        <w:spacing w:line="300" w:lineRule="atLeast"/>
        <w:rPr>
          <w:rFonts w:ascii="Times New Roman" w:hAnsi="Times New Roman" w:cs="Times New Roman"/>
          <w:sz w:val="30"/>
          <w:szCs w:val="30"/>
        </w:rPr>
      </w:pPr>
    </w:p>
    <w:p w:rsidR="0001390F" w:rsidRPr="00A21F65" w:rsidRDefault="0001390F" w:rsidP="0001390F">
      <w:pPr>
        <w:pStyle w:val="Default"/>
      </w:pPr>
    </w:p>
    <w:p w:rsidR="0001390F" w:rsidRPr="00A21F65" w:rsidRDefault="0001390F" w:rsidP="0001390F">
      <w:pPr>
        <w:pStyle w:val="Default"/>
        <w:spacing w:line="300" w:lineRule="atLeast"/>
        <w:jc w:val="center"/>
        <w:rPr>
          <w:b/>
          <w:sz w:val="30"/>
          <w:szCs w:val="30"/>
        </w:rPr>
      </w:pPr>
      <w:r w:rsidRPr="00A21F65">
        <w:rPr>
          <w:b/>
          <w:sz w:val="30"/>
          <w:szCs w:val="30"/>
        </w:rPr>
        <w:t>ОБЩИЕ ПОЛОЖЕНИЯ</w:t>
      </w:r>
    </w:p>
    <w:p w:rsidR="0001390F" w:rsidRPr="00A21F65" w:rsidRDefault="0001390F" w:rsidP="00DB46D7">
      <w:pPr>
        <w:pStyle w:val="Default"/>
        <w:spacing w:after="36" w:line="300" w:lineRule="atLeast"/>
        <w:ind w:firstLine="708"/>
        <w:jc w:val="both"/>
        <w:rPr>
          <w:sz w:val="30"/>
          <w:szCs w:val="30"/>
        </w:rPr>
      </w:pPr>
      <w:r w:rsidRPr="00A21F65">
        <w:rPr>
          <w:sz w:val="30"/>
          <w:szCs w:val="30"/>
        </w:rPr>
        <w:t>1. Настоящая Инструкция разработана на основании Методических рекомендаций по определению доступности объектов и адаптации услуг, предоставляемых населению, с учетом особых потребностей инвалидов, утвержденной протоколом заседания коллегии Министерства труда и социальной защиты Респуб</w:t>
      </w:r>
      <w:r w:rsidR="00DB46D7" w:rsidRPr="00A21F65">
        <w:rPr>
          <w:sz w:val="30"/>
          <w:szCs w:val="30"/>
        </w:rPr>
        <w:t xml:space="preserve">лики Беларусь 21.02.2018 № 2-3 в целях обеспечения инвалидам и физически ослабленным лицам равных с другими гражданами возможностей для реализации получения необходимых услуг для повышения уровня и качества жизни в рамках реализации </w:t>
      </w:r>
      <w:r w:rsidR="00D35427" w:rsidRPr="00A21F65">
        <w:rPr>
          <w:sz w:val="30"/>
          <w:szCs w:val="30"/>
          <w:lang w:eastAsia="ru-RU" w:bidi="ru-RU"/>
        </w:rPr>
        <w:t xml:space="preserve">постановления Совета Министров Республики Беларусь от </w:t>
      </w:r>
      <w:r w:rsidR="00D35427" w:rsidRPr="00A21F65">
        <w:rPr>
          <w:bCs/>
          <w:sz w:val="30"/>
          <w:szCs w:val="30"/>
          <w:lang w:eastAsia="ru-RU" w:bidi="ru-RU"/>
        </w:rPr>
        <w:t>21 ноября 2022 г. № 796</w:t>
      </w:r>
      <w:r w:rsidR="00D35427" w:rsidRPr="00A21F65">
        <w:rPr>
          <w:rFonts w:eastAsiaTheme="minorEastAsia"/>
          <w:sz w:val="30"/>
          <w:szCs w:val="30"/>
          <w:lang w:eastAsia="ru-RU"/>
        </w:rPr>
        <w:t xml:space="preserve"> «Об </w:t>
      </w:r>
      <w:r w:rsidR="00D35427" w:rsidRPr="00A21F65">
        <w:rPr>
          <w:bCs/>
          <w:sz w:val="30"/>
          <w:szCs w:val="30"/>
          <w:lang w:eastAsia="ru-RU" w:bidi="ru-RU"/>
        </w:rPr>
        <w:t>обеспечении доступности для инвалидов»</w:t>
      </w:r>
      <w:r w:rsidR="000A6EFE" w:rsidRPr="00A21F65">
        <w:rPr>
          <w:sz w:val="30"/>
          <w:szCs w:val="30"/>
        </w:rPr>
        <w:t>.</w:t>
      </w:r>
    </w:p>
    <w:p w:rsidR="0001390F" w:rsidRPr="00A21F65" w:rsidRDefault="000A6EFE" w:rsidP="000A6EFE">
      <w:pPr>
        <w:pStyle w:val="Default"/>
        <w:spacing w:line="300" w:lineRule="atLeast"/>
        <w:ind w:firstLine="708"/>
        <w:jc w:val="both"/>
        <w:rPr>
          <w:color w:val="FF0000"/>
          <w:sz w:val="30"/>
          <w:szCs w:val="30"/>
        </w:rPr>
      </w:pPr>
      <w:r w:rsidRPr="00A21F65">
        <w:rPr>
          <w:sz w:val="30"/>
          <w:szCs w:val="30"/>
        </w:rPr>
        <w:t>2</w:t>
      </w:r>
      <w:r w:rsidR="0001390F" w:rsidRPr="00A21F65">
        <w:rPr>
          <w:sz w:val="30"/>
          <w:szCs w:val="30"/>
        </w:rPr>
        <w:t xml:space="preserve">. Инструкция предназначена для практического применения в </w:t>
      </w:r>
      <w:r w:rsidR="0001390F" w:rsidRPr="00A21F65">
        <w:rPr>
          <w:color w:val="auto"/>
          <w:sz w:val="30"/>
          <w:szCs w:val="30"/>
        </w:rPr>
        <w:t xml:space="preserve">работе при решении вопросов, касающихся обеспечения доступности услуг </w:t>
      </w:r>
      <w:r w:rsidRPr="00A21F65">
        <w:rPr>
          <w:color w:val="auto"/>
          <w:sz w:val="30"/>
          <w:szCs w:val="30"/>
        </w:rPr>
        <w:t>инвалидам и физически ослабленным лицам</w:t>
      </w:r>
      <w:r w:rsidR="0001390F" w:rsidRPr="00A21F65">
        <w:rPr>
          <w:color w:val="auto"/>
          <w:sz w:val="30"/>
          <w:szCs w:val="30"/>
        </w:rPr>
        <w:t xml:space="preserve"> и распространяется на </w:t>
      </w:r>
      <w:r w:rsidR="00791AE0" w:rsidRPr="00A21F65">
        <w:rPr>
          <w:color w:val="auto"/>
          <w:sz w:val="30"/>
          <w:szCs w:val="30"/>
        </w:rPr>
        <w:t>директора и педагогов государственного учреждения образования «</w:t>
      </w:r>
      <w:proofErr w:type="spellStart"/>
      <w:r w:rsidR="00791AE0" w:rsidRPr="00A21F65">
        <w:rPr>
          <w:color w:val="auto"/>
          <w:sz w:val="30"/>
          <w:szCs w:val="30"/>
        </w:rPr>
        <w:t>Борунская</w:t>
      </w:r>
      <w:proofErr w:type="spellEnd"/>
      <w:r w:rsidR="00791AE0" w:rsidRPr="00A21F65">
        <w:rPr>
          <w:color w:val="auto"/>
          <w:sz w:val="30"/>
          <w:szCs w:val="30"/>
        </w:rPr>
        <w:t xml:space="preserve"> средняя школа» </w:t>
      </w:r>
      <w:r w:rsidRPr="00A21F65">
        <w:rPr>
          <w:color w:val="auto"/>
          <w:sz w:val="30"/>
          <w:szCs w:val="30"/>
        </w:rPr>
        <w:t>(далее</w:t>
      </w:r>
      <w:r w:rsidR="00517AA9" w:rsidRPr="00A21F65">
        <w:rPr>
          <w:color w:val="auto"/>
          <w:sz w:val="30"/>
          <w:szCs w:val="30"/>
        </w:rPr>
        <w:t xml:space="preserve"> </w:t>
      </w:r>
      <w:r w:rsidR="00A21F65" w:rsidRPr="00A21F65">
        <w:rPr>
          <w:color w:val="auto"/>
          <w:sz w:val="30"/>
          <w:szCs w:val="30"/>
        </w:rPr>
        <w:t>–</w:t>
      </w:r>
      <w:r w:rsidR="00517AA9" w:rsidRPr="00A21F65">
        <w:rPr>
          <w:color w:val="auto"/>
          <w:sz w:val="30"/>
          <w:szCs w:val="30"/>
        </w:rPr>
        <w:t xml:space="preserve"> </w:t>
      </w:r>
      <w:proofErr w:type="spellStart"/>
      <w:r w:rsidR="00A21F65" w:rsidRPr="00A21F65">
        <w:rPr>
          <w:color w:val="auto"/>
          <w:sz w:val="30"/>
          <w:szCs w:val="30"/>
        </w:rPr>
        <w:t>Борунская</w:t>
      </w:r>
      <w:proofErr w:type="spellEnd"/>
      <w:r w:rsidR="00A21F65" w:rsidRPr="00A21F65">
        <w:rPr>
          <w:color w:val="auto"/>
          <w:sz w:val="30"/>
          <w:szCs w:val="30"/>
        </w:rPr>
        <w:t xml:space="preserve"> средняя школа</w:t>
      </w:r>
      <w:r w:rsidRPr="00A21F65">
        <w:rPr>
          <w:color w:val="auto"/>
          <w:sz w:val="30"/>
          <w:szCs w:val="30"/>
        </w:rPr>
        <w:t>).</w:t>
      </w:r>
    </w:p>
    <w:p w:rsidR="0001390F" w:rsidRPr="00A21F65" w:rsidRDefault="0001390F" w:rsidP="0001390F">
      <w:pPr>
        <w:pStyle w:val="a3"/>
        <w:spacing w:line="300" w:lineRule="atLeast"/>
        <w:rPr>
          <w:rFonts w:ascii="Times New Roman" w:hAnsi="Times New Roman" w:cs="Times New Roman"/>
          <w:sz w:val="30"/>
          <w:szCs w:val="30"/>
        </w:rPr>
      </w:pPr>
    </w:p>
    <w:p w:rsidR="00D945CE" w:rsidRPr="00A21F65" w:rsidRDefault="00517AA9" w:rsidP="00517AA9">
      <w:pPr>
        <w:pStyle w:val="a3"/>
        <w:spacing w:line="300" w:lineRule="atLeast"/>
        <w:jc w:val="center"/>
        <w:rPr>
          <w:rFonts w:ascii="Times New Roman" w:hAnsi="Times New Roman" w:cs="Times New Roman"/>
          <w:b/>
          <w:sz w:val="30"/>
          <w:szCs w:val="30"/>
        </w:rPr>
      </w:pPr>
      <w:r w:rsidRPr="00A21F65">
        <w:rPr>
          <w:rFonts w:ascii="Times New Roman" w:hAnsi="Times New Roman" w:cs="Times New Roman"/>
          <w:b/>
          <w:sz w:val="30"/>
          <w:szCs w:val="30"/>
        </w:rPr>
        <w:t>ОСНОВНЫЕ ТРЕБОВАНИЯ К ОКАЗАНИЮ СИТУАЦИОННОЙ ПОМОЩИ</w:t>
      </w:r>
    </w:p>
    <w:p w:rsidR="00517AA9" w:rsidRPr="00A21F65" w:rsidRDefault="00517AA9" w:rsidP="00517AA9">
      <w:pPr>
        <w:pStyle w:val="a5"/>
        <w:shd w:val="clear" w:color="auto" w:fill="FFFFFF"/>
        <w:spacing w:before="0" w:beforeAutospacing="0" w:after="0" w:afterAutospacing="0"/>
        <w:ind w:firstLine="709"/>
        <w:jc w:val="both"/>
        <w:rPr>
          <w:sz w:val="30"/>
          <w:szCs w:val="30"/>
        </w:rPr>
      </w:pPr>
      <w:r w:rsidRPr="00A21F65">
        <w:rPr>
          <w:sz w:val="30"/>
          <w:szCs w:val="30"/>
        </w:rPr>
        <w:t xml:space="preserve">Для обеспечения доступа инвалидам (наравне с другими людьми)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rFonts w:eastAsia="Calibri"/>
          <w:spacing w:val="-4"/>
          <w:sz w:val="30"/>
          <w:szCs w:val="30"/>
        </w:rPr>
        <w:t xml:space="preserve">В соответствии с </w:t>
      </w:r>
      <w:r w:rsidRPr="00A21F65">
        <w:rPr>
          <w:spacing w:val="-4"/>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 доступной среды для инвалидов»</w:t>
      </w:r>
      <w:r w:rsidRPr="00A21F65">
        <w:rPr>
          <w:rFonts w:eastAsia="Calibri"/>
          <w:spacing w:val="-4"/>
          <w:sz w:val="30"/>
          <w:szCs w:val="30"/>
        </w:rPr>
        <w:t xml:space="preserve">, </w:t>
      </w:r>
      <w:r w:rsidRPr="00A21F65">
        <w:rPr>
          <w:spacing w:val="-4"/>
          <w:sz w:val="30"/>
          <w:szCs w:val="30"/>
        </w:rPr>
        <w:t xml:space="preserve">ситуационная помощь </w:t>
      </w:r>
      <w:r w:rsidRPr="00A21F65">
        <w:rPr>
          <w:rFonts w:eastAsia="Calibri"/>
          <w:spacing w:val="-4"/>
          <w:sz w:val="30"/>
          <w:szCs w:val="30"/>
        </w:rPr>
        <w:t>–</w:t>
      </w:r>
      <w:r w:rsidRPr="00A21F65">
        <w:rPr>
          <w:spacing w:val="-4"/>
          <w:sz w:val="30"/>
          <w:szCs w:val="30"/>
        </w:rPr>
        <w:t xml:space="preserve">  это сопровождение инвалидов, не имеющих возможности самостоятельного передвижения и ориентирования, и оказание им помощи при нахождении на объектах, использовании транспортных </w:t>
      </w:r>
      <w:r w:rsidRPr="00A21F65">
        <w:rPr>
          <w:spacing w:val="-4"/>
          <w:sz w:val="30"/>
          <w:szCs w:val="30"/>
        </w:rPr>
        <w:lastRenderedPageBreak/>
        <w:t>средств в целях преодоления барьеров, мешающих доступу к объектам и получению услуг, оказываемых населению, наравне с другими лицами.</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10"/>
          <w:sz w:val="30"/>
          <w:szCs w:val="30"/>
        </w:rPr>
        <w:t xml:space="preserve"> Оказание ситуационной помощи осуществляется </w:t>
      </w:r>
      <w:r w:rsidRPr="00A21F65">
        <w:rPr>
          <w:spacing w:val="-16"/>
          <w:sz w:val="30"/>
          <w:szCs w:val="30"/>
        </w:rPr>
        <w:t>работниками организаций, оказывающих услуги населению, инвалидам, не имеющим</w:t>
      </w:r>
      <w:r w:rsidRPr="00A21F65">
        <w:rPr>
          <w:spacing w:val="-4"/>
          <w:sz w:val="30"/>
          <w:szCs w:val="30"/>
        </w:rPr>
        <w:t xml:space="preserve"> возможности самостоятельного передвижения и ориентирования, независимо от обеспечения доступности объекта. </w:t>
      </w:r>
    </w:p>
    <w:p w:rsidR="00517AA9" w:rsidRPr="00A21F65" w:rsidRDefault="00517AA9" w:rsidP="00517AA9">
      <w:pPr>
        <w:pStyle w:val="a5"/>
        <w:shd w:val="clear" w:color="auto" w:fill="FFFFFF"/>
        <w:spacing w:before="0" w:beforeAutospacing="0" w:after="0" w:afterAutospacing="0"/>
        <w:ind w:firstLine="709"/>
        <w:jc w:val="both"/>
        <w:rPr>
          <w:sz w:val="30"/>
          <w:szCs w:val="30"/>
        </w:rPr>
      </w:pPr>
      <w:r w:rsidRPr="00A21F65">
        <w:rPr>
          <w:sz w:val="30"/>
          <w:szCs w:val="30"/>
        </w:rPr>
        <w:t xml:space="preserve">Оказание ситуационной помощи обеспечивается после получения согласия инвалида.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4"/>
          <w:sz w:val="30"/>
          <w:szCs w:val="30"/>
        </w:rPr>
        <w:t xml:space="preserve">При оказании ситуационной помощи обеспечиваются: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4"/>
          <w:sz w:val="30"/>
          <w:szCs w:val="30"/>
        </w:rPr>
        <w:t xml:space="preserve">уточнение у инвалида характера и объема необходимой ситуационной помощи по возможности до посещения объекта;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4"/>
          <w:sz w:val="30"/>
          <w:szCs w:val="30"/>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w:t>
      </w:r>
      <w:proofErr w:type="spellStart"/>
      <w:r w:rsidRPr="00A21F65">
        <w:rPr>
          <w:spacing w:val="-4"/>
          <w:sz w:val="30"/>
          <w:szCs w:val="30"/>
        </w:rPr>
        <w:t>аудиодескрипции</w:t>
      </w:r>
      <w:proofErr w:type="spellEnd"/>
      <w:r w:rsidRPr="00A21F65">
        <w:rPr>
          <w:spacing w:val="-4"/>
          <w:sz w:val="30"/>
          <w:szCs w:val="30"/>
        </w:rPr>
        <w:t xml:space="preserve">;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4"/>
          <w:sz w:val="30"/>
          <w:szCs w:val="30"/>
        </w:rPr>
        <w:t xml:space="preserve">использование </w:t>
      </w:r>
      <w:proofErr w:type="spellStart"/>
      <w:r w:rsidRPr="00A21F65">
        <w:rPr>
          <w:spacing w:val="-4"/>
          <w:sz w:val="30"/>
          <w:szCs w:val="30"/>
        </w:rPr>
        <w:t>ассистивных</w:t>
      </w:r>
      <w:proofErr w:type="spellEnd"/>
      <w:r w:rsidRPr="00A21F65">
        <w:rPr>
          <w:spacing w:val="-4"/>
          <w:sz w:val="30"/>
          <w:szCs w:val="30"/>
        </w:rPr>
        <w:t xml:space="preserve"> устройств и технологий, включая костыли, ходунки, кресла-коляски, приспособления для осуществления санитарно-гигиенических процедур, каталки и иные </w:t>
      </w:r>
      <w:proofErr w:type="spellStart"/>
      <w:r w:rsidRPr="00A21F65">
        <w:rPr>
          <w:spacing w:val="-4"/>
          <w:sz w:val="30"/>
          <w:szCs w:val="30"/>
        </w:rPr>
        <w:t>ассистивные</w:t>
      </w:r>
      <w:proofErr w:type="spellEnd"/>
      <w:r w:rsidRPr="00A21F65">
        <w:rPr>
          <w:spacing w:val="-4"/>
          <w:sz w:val="30"/>
          <w:szCs w:val="30"/>
        </w:rPr>
        <w:t xml:space="preserve"> устройства; </w:t>
      </w:r>
    </w:p>
    <w:p w:rsidR="00517AA9" w:rsidRPr="00A21F65" w:rsidRDefault="00517AA9" w:rsidP="00517AA9">
      <w:pPr>
        <w:pStyle w:val="a5"/>
        <w:shd w:val="clear" w:color="auto" w:fill="FFFFFF"/>
        <w:spacing w:before="0" w:beforeAutospacing="0" w:after="0" w:afterAutospacing="0"/>
        <w:ind w:firstLine="709"/>
        <w:jc w:val="both"/>
        <w:rPr>
          <w:spacing w:val="-4"/>
          <w:sz w:val="30"/>
          <w:szCs w:val="30"/>
        </w:rPr>
      </w:pPr>
      <w:r w:rsidRPr="00A21F65">
        <w:rPr>
          <w:spacing w:val="-4"/>
          <w:sz w:val="30"/>
          <w:szCs w:val="30"/>
        </w:rPr>
        <w:t>обращение непосредственно к инвалиду.</w:t>
      </w:r>
    </w:p>
    <w:p w:rsidR="00517AA9" w:rsidRPr="00A21F65" w:rsidRDefault="00517AA9" w:rsidP="00517AA9">
      <w:pPr>
        <w:pStyle w:val="Default"/>
        <w:jc w:val="both"/>
        <w:rPr>
          <w:b/>
          <w:bCs/>
          <w:sz w:val="30"/>
          <w:szCs w:val="30"/>
        </w:rPr>
      </w:pPr>
    </w:p>
    <w:p w:rsidR="00517AA9" w:rsidRPr="00A21F65" w:rsidRDefault="00517AA9" w:rsidP="00517AA9">
      <w:pPr>
        <w:pStyle w:val="Default"/>
        <w:jc w:val="center"/>
        <w:rPr>
          <w:b/>
          <w:bCs/>
          <w:sz w:val="30"/>
          <w:szCs w:val="30"/>
        </w:rPr>
      </w:pPr>
      <w:r w:rsidRPr="00A21F65">
        <w:rPr>
          <w:b/>
          <w:bCs/>
          <w:sz w:val="30"/>
          <w:szCs w:val="30"/>
        </w:rPr>
        <w:t>ОБЩИЕ ЭТИЧЕСКИЕ НОРМЫ И ПРАВИЛА ПРИ ОБЩЕНИИ С ЛЮДЬМИ С ИНВАЛИДНОСТЬЮ</w:t>
      </w:r>
    </w:p>
    <w:p w:rsidR="00517AA9" w:rsidRPr="00A21F65" w:rsidRDefault="00517AA9" w:rsidP="00517AA9">
      <w:pPr>
        <w:pStyle w:val="Default"/>
        <w:jc w:val="both"/>
        <w:rPr>
          <w:sz w:val="30"/>
          <w:szCs w:val="30"/>
        </w:rPr>
      </w:pPr>
    </w:p>
    <w:p w:rsidR="00517AA9" w:rsidRPr="00A21F65" w:rsidRDefault="00517AA9" w:rsidP="00517AA9">
      <w:pPr>
        <w:pStyle w:val="Default"/>
        <w:ind w:firstLine="709"/>
        <w:jc w:val="both"/>
        <w:rPr>
          <w:sz w:val="30"/>
          <w:szCs w:val="30"/>
        </w:rPr>
      </w:pPr>
      <w:r w:rsidRPr="00A21F65">
        <w:rPr>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517AA9" w:rsidRPr="00A21F65" w:rsidRDefault="00517AA9" w:rsidP="00517AA9">
      <w:pPr>
        <w:pStyle w:val="Default"/>
        <w:ind w:firstLine="709"/>
        <w:jc w:val="both"/>
        <w:rPr>
          <w:sz w:val="30"/>
          <w:szCs w:val="30"/>
        </w:rPr>
      </w:pPr>
      <w:r w:rsidRPr="00A21F65">
        <w:rPr>
          <w:sz w:val="30"/>
          <w:szCs w:val="30"/>
        </w:rPr>
        <w:t xml:space="preserve">При разговоре с инвалидом обращаться непосредственно к нему, а не к сопровождающему или переводчику жестового языка, которые присутствуют при разговоре. </w:t>
      </w:r>
    </w:p>
    <w:p w:rsidR="00517AA9" w:rsidRPr="00A21F65" w:rsidRDefault="00517AA9" w:rsidP="00517AA9">
      <w:pPr>
        <w:pStyle w:val="Default"/>
        <w:ind w:firstLine="709"/>
        <w:jc w:val="both"/>
        <w:rPr>
          <w:sz w:val="30"/>
          <w:szCs w:val="30"/>
        </w:rPr>
      </w:pPr>
      <w:r w:rsidRPr="00A21F65">
        <w:rPr>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517AA9" w:rsidRPr="00A21F65" w:rsidRDefault="00517AA9" w:rsidP="00517AA9">
      <w:pPr>
        <w:pStyle w:val="Default"/>
        <w:ind w:firstLine="709"/>
        <w:jc w:val="both"/>
        <w:rPr>
          <w:sz w:val="30"/>
          <w:szCs w:val="30"/>
        </w:rPr>
      </w:pPr>
      <w:r w:rsidRPr="00A21F65">
        <w:rPr>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517AA9" w:rsidRPr="00A21F65" w:rsidRDefault="00517AA9" w:rsidP="00517AA9">
      <w:pPr>
        <w:pStyle w:val="Default"/>
        <w:ind w:firstLine="709"/>
        <w:jc w:val="both"/>
        <w:rPr>
          <w:sz w:val="30"/>
          <w:szCs w:val="30"/>
        </w:rPr>
      </w:pPr>
      <w:r w:rsidRPr="00A21F65">
        <w:rPr>
          <w:sz w:val="30"/>
          <w:szCs w:val="30"/>
        </w:rPr>
        <w:t xml:space="preserve">В случае предложения помощи необходимо ожидать пока ее примут, а затем поинтересоваться, что и как делать. </w:t>
      </w:r>
    </w:p>
    <w:p w:rsidR="00517AA9" w:rsidRPr="00A21F65" w:rsidRDefault="00517AA9" w:rsidP="00517AA9">
      <w:pPr>
        <w:pStyle w:val="Default"/>
        <w:ind w:firstLine="709"/>
        <w:jc w:val="both"/>
        <w:rPr>
          <w:sz w:val="30"/>
          <w:szCs w:val="30"/>
        </w:rPr>
      </w:pPr>
      <w:r w:rsidRPr="00A21F65">
        <w:rPr>
          <w:sz w:val="30"/>
          <w:szCs w:val="30"/>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w:t>
      </w:r>
      <w:r w:rsidRPr="00A21F65">
        <w:rPr>
          <w:sz w:val="30"/>
          <w:szCs w:val="30"/>
        </w:rPr>
        <w:lastRenderedPageBreak/>
        <w:t xml:space="preserve">увеличить громкость, а с инвалидом с нарушениями умственного развития – перейти на общение на ясном языке). Обращаться к ним по имени и </w:t>
      </w:r>
      <w:proofErr w:type="gramStart"/>
      <w:r w:rsidRPr="00A21F65">
        <w:rPr>
          <w:sz w:val="30"/>
          <w:szCs w:val="30"/>
        </w:rPr>
        <w:t>на ты</w:t>
      </w:r>
      <w:proofErr w:type="gramEnd"/>
      <w:r w:rsidRPr="00A21F65">
        <w:rPr>
          <w:sz w:val="30"/>
          <w:szCs w:val="30"/>
        </w:rPr>
        <w:t xml:space="preserve">, только в случае знакомства. </w:t>
      </w:r>
    </w:p>
    <w:p w:rsidR="00517AA9" w:rsidRPr="00A21F65" w:rsidRDefault="00517AA9" w:rsidP="00517AA9">
      <w:pPr>
        <w:pStyle w:val="Default"/>
        <w:ind w:firstLine="709"/>
        <w:jc w:val="both"/>
        <w:rPr>
          <w:sz w:val="30"/>
          <w:szCs w:val="30"/>
        </w:rPr>
      </w:pPr>
      <w:r w:rsidRPr="00A21F65">
        <w:rPr>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517AA9" w:rsidRPr="00A21F65" w:rsidRDefault="00517AA9" w:rsidP="00517AA9">
      <w:pPr>
        <w:pStyle w:val="a5"/>
        <w:shd w:val="clear" w:color="auto" w:fill="FFFFFF"/>
        <w:spacing w:before="0" w:beforeAutospacing="0" w:after="0" w:afterAutospacing="0"/>
        <w:ind w:firstLine="709"/>
        <w:jc w:val="both"/>
        <w:rPr>
          <w:sz w:val="30"/>
          <w:szCs w:val="30"/>
        </w:rPr>
      </w:pPr>
      <w:r w:rsidRPr="00A21F65">
        <w:rPr>
          <w:sz w:val="30"/>
          <w:szCs w:val="30"/>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517AA9" w:rsidRPr="00A21F65" w:rsidRDefault="00517AA9" w:rsidP="00517AA9">
      <w:pPr>
        <w:pStyle w:val="a5"/>
        <w:shd w:val="clear" w:color="auto" w:fill="FFFFFF"/>
        <w:spacing w:before="0" w:beforeAutospacing="0" w:after="0" w:afterAutospacing="0"/>
        <w:ind w:firstLine="709"/>
        <w:jc w:val="both"/>
        <w:rPr>
          <w:sz w:val="30"/>
          <w:szCs w:val="30"/>
        </w:rPr>
      </w:pPr>
    </w:p>
    <w:p w:rsidR="00517AA9" w:rsidRPr="00A21F65" w:rsidRDefault="00517AA9" w:rsidP="00517AA9">
      <w:pPr>
        <w:pStyle w:val="a5"/>
        <w:shd w:val="clear" w:color="auto" w:fill="FFFFFF"/>
        <w:spacing w:before="0" w:beforeAutospacing="0" w:after="0" w:afterAutospacing="0"/>
        <w:ind w:firstLine="709"/>
        <w:jc w:val="center"/>
        <w:rPr>
          <w:rStyle w:val="ad"/>
          <w:sz w:val="30"/>
          <w:szCs w:val="30"/>
        </w:rPr>
      </w:pPr>
      <w:r w:rsidRPr="00A21F65">
        <w:rPr>
          <w:rStyle w:val="ad"/>
          <w:sz w:val="30"/>
          <w:szCs w:val="30"/>
        </w:rPr>
        <w:t>ОСНОВНЫЕ КАТЕГОРИИ ИНВАЛИДОВ, НУЖДАЮЩИХСЯ В СИТУАЦИОННОЙ ПОМОЩИ</w:t>
      </w:r>
    </w:p>
    <w:p w:rsidR="00517AA9" w:rsidRPr="00A21F65" w:rsidRDefault="00517AA9" w:rsidP="00517AA9">
      <w:pPr>
        <w:pStyle w:val="Default"/>
        <w:ind w:firstLine="709"/>
        <w:jc w:val="both"/>
        <w:rPr>
          <w:sz w:val="30"/>
          <w:szCs w:val="30"/>
        </w:rPr>
      </w:pPr>
    </w:p>
    <w:p w:rsidR="00517AA9" w:rsidRPr="00A21F65" w:rsidRDefault="00517AA9" w:rsidP="00517AA9">
      <w:pPr>
        <w:pStyle w:val="Default"/>
        <w:ind w:firstLine="709"/>
        <w:jc w:val="both"/>
        <w:rPr>
          <w:sz w:val="30"/>
          <w:szCs w:val="30"/>
        </w:rPr>
      </w:pPr>
      <w:r w:rsidRPr="00A21F65">
        <w:rPr>
          <w:sz w:val="30"/>
          <w:szCs w:val="30"/>
        </w:rPr>
        <w:t xml:space="preserve">С учетом имеющихся нарушений функций организма, лиц с инвалидностью можно объединить в группы: </w:t>
      </w:r>
    </w:p>
    <w:p w:rsidR="00517AA9" w:rsidRPr="00A21F65" w:rsidRDefault="00517AA9" w:rsidP="00517AA9">
      <w:pPr>
        <w:pStyle w:val="Default"/>
        <w:ind w:firstLine="709"/>
        <w:jc w:val="both"/>
        <w:rPr>
          <w:sz w:val="30"/>
          <w:szCs w:val="30"/>
        </w:rPr>
      </w:pPr>
      <w:r w:rsidRPr="00A21F65">
        <w:rPr>
          <w:sz w:val="30"/>
          <w:szCs w:val="30"/>
        </w:rPr>
        <w:t xml:space="preserve">-лица с нарушениями функций опорно-двигательного аппарата; </w:t>
      </w:r>
    </w:p>
    <w:p w:rsidR="00517AA9" w:rsidRPr="00A21F65" w:rsidRDefault="00517AA9" w:rsidP="00517AA9">
      <w:pPr>
        <w:pStyle w:val="Default"/>
        <w:ind w:firstLine="709"/>
        <w:jc w:val="both"/>
        <w:rPr>
          <w:sz w:val="30"/>
          <w:szCs w:val="30"/>
        </w:rPr>
      </w:pPr>
      <w:r w:rsidRPr="00A21F65">
        <w:rPr>
          <w:sz w:val="30"/>
          <w:szCs w:val="30"/>
        </w:rPr>
        <w:t xml:space="preserve">-лица с нарушениями зрения; </w:t>
      </w:r>
    </w:p>
    <w:p w:rsidR="00517AA9" w:rsidRPr="00A21F65" w:rsidRDefault="00517AA9" w:rsidP="00517AA9">
      <w:pPr>
        <w:pStyle w:val="Default"/>
        <w:ind w:firstLine="709"/>
        <w:jc w:val="both"/>
        <w:rPr>
          <w:sz w:val="30"/>
          <w:szCs w:val="30"/>
        </w:rPr>
      </w:pPr>
      <w:r w:rsidRPr="00A21F65">
        <w:rPr>
          <w:sz w:val="30"/>
          <w:szCs w:val="30"/>
        </w:rPr>
        <w:t xml:space="preserve">-лица с нарушением слуха; </w:t>
      </w:r>
    </w:p>
    <w:p w:rsidR="00517AA9" w:rsidRPr="00A21F65" w:rsidRDefault="00517AA9" w:rsidP="00517AA9">
      <w:pPr>
        <w:pStyle w:val="Default"/>
        <w:ind w:firstLine="709"/>
        <w:jc w:val="both"/>
        <w:rPr>
          <w:b/>
          <w:sz w:val="30"/>
          <w:szCs w:val="30"/>
        </w:rPr>
      </w:pPr>
      <w:r w:rsidRPr="00A21F65">
        <w:rPr>
          <w:rStyle w:val="ad"/>
          <w:sz w:val="30"/>
          <w:szCs w:val="30"/>
        </w:rPr>
        <w:t>-лица с ограничениями в общении и контроле за своим поведением;</w:t>
      </w:r>
      <w:r w:rsidRPr="00A21F65">
        <w:rPr>
          <w:b/>
          <w:sz w:val="30"/>
          <w:szCs w:val="30"/>
        </w:rPr>
        <w:t xml:space="preserve"> </w:t>
      </w:r>
    </w:p>
    <w:p w:rsidR="00517AA9" w:rsidRPr="00A21F65" w:rsidRDefault="00517AA9" w:rsidP="00517AA9">
      <w:pPr>
        <w:pStyle w:val="Default"/>
        <w:ind w:firstLine="709"/>
        <w:jc w:val="both"/>
        <w:rPr>
          <w:sz w:val="30"/>
          <w:szCs w:val="30"/>
        </w:rPr>
      </w:pPr>
      <w:r w:rsidRPr="00A21F65">
        <w:rPr>
          <w:sz w:val="30"/>
          <w:szCs w:val="30"/>
        </w:rPr>
        <w:t>-лица с когнитивными (интеллектуальными, умственными) нарушениями;</w:t>
      </w:r>
    </w:p>
    <w:p w:rsidR="00517AA9" w:rsidRPr="00A21F65" w:rsidRDefault="00517AA9" w:rsidP="00517AA9">
      <w:pPr>
        <w:pStyle w:val="Default"/>
        <w:ind w:firstLine="709"/>
        <w:jc w:val="both"/>
        <w:rPr>
          <w:sz w:val="30"/>
          <w:szCs w:val="30"/>
        </w:rPr>
      </w:pPr>
      <w:r w:rsidRPr="00A21F65">
        <w:rPr>
          <w:sz w:val="30"/>
          <w:szCs w:val="30"/>
        </w:rPr>
        <w:t xml:space="preserve">-лица с  тяжелыми нарушениями речи. </w:t>
      </w:r>
    </w:p>
    <w:p w:rsidR="00517AA9" w:rsidRPr="00A21F65" w:rsidRDefault="00517AA9" w:rsidP="00517AA9">
      <w:pPr>
        <w:pStyle w:val="a5"/>
        <w:shd w:val="clear" w:color="auto" w:fill="FFFFFF"/>
        <w:spacing w:before="0" w:beforeAutospacing="0" w:after="0" w:afterAutospacing="0"/>
        <w:ind w:firstLine="709"/>
        <w:jc w:val="both"/>
        <w:rPr>
          <w:sz w:val="30"/>
          <w:szCs w:val="30"/>
        </w:rPr>
      </w:pPr>
      <w:r w:rsidRPr="00A21F65">
        <w:rPr>
          <w:b/>
          <w:bCs/>
          <w:sz w:val="30"/>
          <w:szCs w:val="30"/>
        </w:rPr>
        <w:t xml:space="preserve">Лица с двигательными нарушениями </w:t>
      </w:r>
      <w:r w:rsidRPr="00A21F65">
        <w:rPr>
          <w:sz w:val="30"/>
          <w:szCs w:val="30"/>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(костыли,  трости различной сложности), а также без использования </w:t>
      </w:r>
      <w:proofErr w:type="spellStart"/>
      <w:r w:rsidRPr="00A21F65">
        <w:rPr>
          <w:sz w:val="30"/>
          <w:szCs w:val="30"/>
        </w:rPr>
        <w:t>ассистивных</w:t>
      </w:r>
      <w:proofErr w:type="spellEnd"/>
      <w:r w:rsidRPr="00A21F65">
        <w:rPr>
          <w:sz w:val="30"/>
          <w:szCs w:val="30"/>
        </w:rPr>
        <w:t xml:space="preserve"> устройств и приспособлений; </w:t>
      </w:r>
    </w:p>
    <w:p w:rsidR="00517AA9" w:rsidRPr="00A21F65" w:rsidRDefault="00517AA9" w:rsidP="00517AA9">
      <w:pPr>
        <w:pStyle w:val="Default"/>
        <w:ind w:firstLine="709"/>
        <w:jc w:val="both"/>
        <w:rPr>
          <w:sz w:val="30"/>
          <w:szCs w:val="30"/>
        </w:rPr>
      </w:pPr>
      <w:r w:rsidRPr="00A21F65">
        <w:rPr>
          <w:b/>
          <w:bCs/>
          <w:sz w:val="30"/>
          <w:szCs w:val="30"/>
        </w:rPr>
        <w:t xml:space="preserve">Лица с нарушениями зрения </w:t>
      </w:r>
      <w:r w:rsidRPr="00A21F65">
        <w:rPr>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w:t>
      </w:r>
    </w:p>
    <w:p w:rsidR="00517AA9" w:rsidRPr="00A21F65" w:rsidRDefault="00517AA9" w:rsidP="00517AA9">
      <w:pPr>
        <w:pStyle w:val="Default"/>
        <w:ind w:firstLine="709"/>
        <w:jc w:val="both"/>
        <w:rPr>
          <w:sz w:val="30"/>
          <w:szCs w:val="30"/>
        </w:rPr>
      </w:pPr>
      <w:r w:rsidRPr="00A21F65">
        <w:rPr>
          <w:b/>
          <w:bCs/>
          <w:sz w:val="30"/>
          <w:szCs w:val="30"/>
        </w:rPr>
        <w:t xml:space="preserve">Лица с нарушением слуха </w:t>
      </w:r>
      <w:r w:rsidRPr="00A21F65">
        <w:rPr>
          <w:sz w:val="30"/>
          <w:szCs w:val="30"/>
        </w:rPr>
        <w:t xml:space="preserve">относятся к лицам с сенсорными нарушениями. К этой категории граждан относятся также лица, имеющие </w:t>
      </w:r>
      <w:r w:rsidRPr="00A21F65">
        <w:rPr>
          <w:sz w:val="30"/>
          <w:szCs w:val="30"/>
        </w:rPr>
        <w:lastRenderedPageBreak/>
        <w:t>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p>
    <w:p w:rsidR="00517AA9" w:rsidRPr="00A21F65" w:rsidRDefault="00517AA9" w:rsidP="00517AA9">
      <w:pPr>
        <w:pStyle w:val="Default"/>
        <w:ind w:firstLine="709"/>
        <w:jc w:val="both"/>
        <w:rPr>
          <w:sz w:val="30"/>
          <w:szCs w:val="30"/>
        </w:rPr>
      </w:pPr>
      <w:r w:rsidRPr="00A21F65">
        <w:rPr>
          <w:b/>
          <w:bCs/>
          <w:sz w:val="30"/>
          <w:szCs w:val="30"/>
        </w:rPr>
        <w:t xml:space="preserve">Лица с когнитивными (интеллектуальными, умственными) нарушениями </w:t>
      </w:r>
      <w:r w:rsidRPr="00A21F65">
        <w:rPr>
          <w:sz w:val="30"/>
          <w:szCs w:val="30"/>
        </w:rPr>
        <w:t xml:space="preserve">– это лица, имеющие нарушения </w:t>
      </w:r>
      <w:proofErr w:type="gramStart"/>
      <w:r w:rsidRPr="00A21F65">
        <w:rPr>
          <w:sz w:val="30"/>
          <w:szCs w:val="30"/>
        </w:rPr>
        <w:t>интеллекта,  высших</w:t>
      </w:r>
      <w:proofErr w:type="gramEnd"/>
      <w:r w:rsidRPr="00A21F65">
        <w:rPr>
          <w:sz w:val="30"/>
          <w:szCs w:val="30"/>
        </w:rPr>
        <w:t xml:space="preserve"> психических процессов (мышления, памяти, восприятия, внимания),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 </w:t>
      </w:r>
    </w:p>
    <w:p w:rsidR="00517AA9" w:rsidRPr="00A21F65" w:rsidRDefault="00517AA9" w:rsidP="00517AA9">
      <w:pPr>
        <w:pStyle w:val="Default"/>
        <w:jc w:val="both"/>
        <w:rPr>
          <w:rStyle w:val="ad"/>
          <w:sz w:val="30"/>
          <w:szCs w:val="30"/>
        </w:rPr>
      </w:pPr>
      <w:r w:rsidRPr="00A21F65">
        <w:rPr>
          <w:b/>
          <w:bCs/>
          <w:sz w:val="30"/>
          <w:szCs w:val="30"/>
        </w:rPr>
        <w:t xml:space="preserve">         Лица </w:t>
      </w:r>
      <w:proofErr w:type="gramStart"/>
      <w:r w:rsidRPr="00A21F65">
        <w:rPr>
          <w:b/>
          <w:bCs/>
          <w:sz w:val="30"/>
          <w:szCs w:val="30"/>
        </w:rPr>
        <w:t>с  тяжелыми</w:t>
      </w:r>
      <w:proofErr w:type="gramEnd"/>
      <w:r w:rsidRPr="00A21F65">
        <w:rPr>
          <w:b/>
          <w:bCs/>
          <w:sz w:val="30"/>
          <w:szCs w:val="30"/>
        </w:rPr>
        <w:t xml:space="preserve"> нарушениями речи </w:t>
      </w:r>
      <w:r w:rsidRPr="00A21F65">
        <w:rPr>
          <w:sz w:val="30"/>
          <w:szCs w:val="30"/>
        </w:rPr>
        <w:t xml:space="preserve">– это лица, имеющие нарушения письменной и устной речи, проявляющиеся в распаде уже сложившейся как письменной, так и устной речи,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 </w:t>
      </w:r>
      <w:r w:rsidRPr="00A21F65">
        <w:rPr>
          <w:rStyle w:val="ad"/>
          <w:sz w:val="30"/>
          <w:szCs w:val="30"/>
        </w:rPr>
        <w:t xml:space="preserve">         </w:t>
      </w:r>
    </w:p>
    <w:p w:rsidR="00517AA9" w:rsidRPr="00A21F65" w:rsidRDefault="00517AA9" w:rsidP="00517AA9">
      <w:pPr>
        <w:pStyle w:val="Default"/>
        <w:ind w:firstLine="709"/>
        <w:jc w:val="both"/>
        <w:rPr>
          <w:sz w:val="30"/>
          <w:szCs w:val="30"/>
        </w:rPr>
      </w:pPr>
      <w:r w:rsidRPr="00A21F65">
        <w:rPr>
          <w:rStyle w:val="ad"/>
          <w:sz w:val="30"/>
          <w:szCs w:val="30"/>
        </w:rPr>
        <w:t xml:space="preserve">Лица с ограничениями в общении и контроле за своим поведением </w:t>
      </w:r>
      <w:r w:rsidRPr="00A21F65">
        <w:rPr>
          <w:sz w:val="30"/>
          <w:szCs w:val="30"/>
        </w:rPr>
        <w:t xml:space="preserve">– это </w:t>
      </w:r>
      <w:proofErr w:type="gramStart"/>
      <w:r w:rsidRPr="00A21F65">
        <w:rPr>
          <w:sz w:val="30"/>
          <w:szCs w:val="30"/>
        </w:rPr>
        <w:t>лица  с</w:t>
      </w:r>
      <w:proofErr w:type="gramEnd"/>
      <w:r w:rsidRPr="00A21F65">
        <w:rPr>
          <w:sz w:val="30"/>
          <w:szCs w:val="30"/>
        </w:rPr>
        <w:t xml:space="preserve"> расстройствами аутистического спектра.</w:t>
      </w:r>
    </w:p>
    <w:p w:rsidR="00517AA9" w:rsidRPr="00A21F65" w:rsidRDefault="00517AA9" w:rsidP="00517AA9">
      <w:pPr>
        <w:pStyle w:val="a5"/>
        <w:shd w:val="clear" w:color="auto" w:fill="FFFFFF"/>
        <w:spacing w:before="0" w:beforeAutospacing="0" w:after="0" w:afterAutospacing="0"/>
        <w:jc w:val="center"/>
        <w:rPr>
          <w:rStyle w:val="ad"/>
          <w:sz w:val="30"/>
          <w:szCs w:val="30"/>
        </w:rPr>
      </w:pPr>
    </w:p>
    <w:p w:rsidR="00517AA9" w:rsidRPr="00A21F65" w:rsidRDefault="00517AA9" w:rsidP="00517AA9">
      <w:pPr>
        <w:pStyle w:val="a5"/>
        <w:shd w:val="clear" w:color="auto" w:fill="FFFFFF"/>
        <w:spacing w:before="0" w:beforeAutospacing="0" w:after="0" w:afterAutospacing="0"/>
        <w:jc w:val="center"/>
        <w:rPr>
          <w:rStyle w:val="ad"/>
          <w:sz w:val="30"/>
          <w:szCs w:val="30"/>
        </w:rPr>
      </w:pPr>
      <w:r w:rsidRPr="00A21F65">
        <w:rPr>
          <w:rStyle w:val="ad"/>
          <w:sz w:val="30"/>
          <w:szCs w:val="30"/>
        </w:rPr>
        <w:t>СИТУАЦИОННАЯ ПОМОЩЬ ИНВАЛИДАМ РАЗЛИЧНЫХ КАТЕГОРИЙ</w:t>
      </w:r>
    </w:p>
    <w:p w:rsidR="00517AA9" w:rsidRPr="00A21F65" w:rsidRDefault="00517AA9" w:rsidP="00517AA9">
      <w:pPr>
        <w:pStyle w:val="a5"/>
        <w:shd w:val="clear" w:color="auto" w:fill="FFFFFF"/>
        <w:spacing w:before="0" w:beforeAutospacing="0" w:after="0" w:afterAutospacing="0"/>
        <w:ind w:firstLine="709"/>
        <w:jc w:val="both"/>
        <w:rPr>
          <w:rStyle w:val="ad"/>
          <w:sz w:val="30"/>
          <w:szCs w:val="30"/>
        </w:rPr>
      </w:pPr>
    </w:p>
    <w:p w:rsidR="00517AA9" w:rsidRPr="00A21F65" w:rsidRDefault="00517AA9" w:rsidP="00517AA9">
      <w:pPr>
        <w:pStyle w:val="a5"/>
        <w:shd w:val="clear" w:color="auto" w:fill="FFFFFF"/>
        <w:spacing w:before="0" w:beforeAutospacing="0" w:after="0" w:afterAutospacing="0"/>
        <w:ind w:firstLine="709"/>
        <w:jc w:val="both"/>
        <w:rPr>
          <w:rStyle w:val="ad"/>
          <w:b w:val="0"/>
          <w:i/>
          <w:sz w:val="30"/>
          <w:szCs w:val="30"/>
        </w:rPr>
      </w:pPr>
      <w:r w:rsidRPr="00A21F65">
        <w:rPr>
          <w:rStyle w:val="ad"/>
          <w:i/>
          <w:sz w:val="30"/>
          <w:szCs w:val="30"/>
        </w:rPr>
        <w:t xml:space="preserve">4.1.Ситуационная помощь инвалидам  с нарушениями функций опорно-двигательного аппарата  (инвалид передвигается на коляске, </w:t>
      </w:r>
      <w:r w:rsidRPr="00A21F65">
        <w:rPr>
          <w:b/>
          <w:i/>
          <w:sz w:val="30"/>
          <w:szCs w:val="30"/>
        </w:rPr>
        <w:t>с помощью специальных приспособлений для ходьбы  (костыли,  трости различной сложности</w:t>
      </w:r>
      <w:r w:rsidRPr="00A21F65">
        <w:rPr>
          <w:rStyle w:val="ad"/>
          <w:i/>
          <w:sz w:val="30"/>
          <w:szCs w:val="30"/>
        </w:rPr>
        <w:t>)).</w:t>
      </w:r>
    </w:p>
    <w:p w:rsidR="00517AA9" w:rsidRPr="00A21F65" w:rsidRDefault="00517AA9" w:rsidP="00517AA9">
      <w:pPr>
        <w:pStyle w:val="Default"/>
        <w:ind w:firstLine="709"/>
        <w:jc w:val="both"/>
        <w:rPr>
          <w:i/>
          <w:sz w:val="30"/>
          <w:szCs w:val="30"/>
        </w:rPr>
      </w:pPr>
      <w:r w:rsidRPr="00A21F65">
        <w:rPr>
          <w:b/>
          <w:bCs/>
          <w:i/>
          <w:sz w:val="30"/>
          <w:szCs w:val="30"/>
        </w:rPr>
        <w:t xml:space="preserve">Основные потребности лиц с двигательными нарушениями: </w:t>
      </w:r>
    </w:p>
    <w:p w:rsidR="00517AA9" w:rsidRPr="00A21F65" w:rsidRDefault="00517AA9" w:rsidP="00517AA9">
      <w:pPr>
        <w:pStyle w:val="Default"/>
        <w:jc w:val="both"/>
        <w:rPr>
          <w:sz w:val="30"/>
          <w:szCs w:val="30"/>
        </w:rPr>
      </w:pPr>
      <w:r w:rsidRPr="00A21F65">
        <w:rPr>
          <w:sz w:val="30"/>
          <w:szCs w:val="30"/>
        </w:rPr>
        <w:t xml:space="preserve">помощь при входе в здание и выходе из здания, </w:t>
      </w:r>
    </w:p>
    <w:p w:rsidR="00517AA9" w:rsidRPr="00A21F65" w:rsidRDefault="00517AA9" w:rsidP="00517AA9">
      <w:pPr>
        <w:pStyle w:val="Default"/>
        <w:jc w:val="both"/>
        <w:rPr>
          <w:sz w:val="30"/>
          <w:szCs w:val="30"/>
          <w:lang w:val="be-BY"/>
        </w:rPr>
      </w:pPr>
      <w:r w:rsidRPr="00A21F65">
        <w:rPr>
          <w:sz w:val="30"/>
          <w:szCs w:val="30"/>
        </w:rPr>
        <w:t xml:space="preserve">помощь при передвижении по зданию, </w:t>
      </w:r>
    </w:p>
    <w:p w:rsidR="00517AA9" w:rsidRPr="00A21F65" w:rsidRDefault="00517AA9" w:rsidP="00517AA9">
      <w:pPr>
        <w:pStyle w:val="Default"/>
        <w:jc w:val="both"/>
        <w:rPr>
          <w:sz w:val="30"/>
          <w:szCs w:val="30"/>
          <w:lang w:val="be-BY"/>
        </w:rPr>
      </w:pPr>
      <w:r w:rsidRPr="00A21F65">
        <w:rPr>
          <w:sz w:val="30"/>
          <w:szCs w:val="30"/>
        </w:rPr>
        <w:t>помощь при составлении письменных обращений (документов)</w:t>
      </w:r>
      <w:r w:rsidRPr="00A21F65">
        <w:rPr>
          <w:sz w:val="30"/>
          <w:szCs w:val="30"/>
          <w:lang w:val="be-BY"/>
        </w:rPr>
        <w:t>,</w:t>
      </w:r>
    </w:p>
    <w:p w:rsidR="00517AA9" w:rsidRPr="00A21F65" w:rsidRDefault="00517AA9" w:rsidP="00517AA9">
      <w:pPr>
        <w:pStyle w:val="Default"/>
        <w:jc w:val="both"/>
        <w:rPr>
          <w:sz w:val="30"/>
          <w:szCs w:val="30"/>
        </w:rPr>
      </w:pPr>
      <w:r w:rsidRPr="00A21F65">
        <w:rPr>
          <w:sz w:val="30"/>
          <w:szCs w:val="30"/>
        </w:rPr>
        <w:t>помощь при самообслуживании.</w:t>
      </w:r>
    </w:p>
    <w:p w:rsidR="00517AA9" w:rsidRPr="00A21F65" w:rsidRDefault="00517AA9" w:rsidP="00517AA9">
      <w:pPr>
        <w:pStyle w:val="a5"/>
        <w:shd w:val="clear" w:color="auto" w:fill="FFFFFF"/>
        <w:spacing w:before="0" w:beforeAutospacing="0" w:after="0" w:afterAutospacing="0"/>
        <w:ind w:firstLine="709"/>
        <w:jc w:val="both"/>
        <w:rPr>
          <w:b/>
          <w:i/>
          <w:sz w:val="30"/>
          <w:szCs w:val="30"/>
        </w:rPr>
      </w:pPr>
      <w:r w:rsidRPr="00A21F65">
        <w:rPr>
          <w:b/>
          <w:i/>
          <w:sz w:val="30"/>
          <w:szCs w:val="30"/>
        </w:rPr>
        <w:t>Ответственный за организацию оказания ситуационной помощи инвалидам</w:t>
      </w:r>
      <w:r w:rsidRPr="00A21F65">
        <w:rPr>
          <w:rStyle w:val="ad"/>
          <w:sz w:val="30"/>
          <w:szCs w:val="30"/>
        </w:rPr>
        <w:t xml:space="preserve"> </w:t>
      </w:r>
      <w:r w:rsidRPr="00A21F65">
        <w:rPr>
          <w:rStyle w:val="ad"/>
          <w:i/>
          <w:sz w:val="30"/>
          <w:szCs w:val="30"/>
        </w:rPr>
        <w:t>с нарушениями функций опорно-двигательного аппарата</w:t>
      </w:r>
      <w:r w:rsidRPr="00A21F65">
        <w:rPr>
          <w:b/>
          <w:i/>
          <w:sz w:val="30"/>
          <w:szCs w:val="30"/>
        </w:rPr>
        <w:t>:</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 xml:space="preserve">выходит  на  улицу; </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узнает цель посещения;</w:t>
      </w:r>
    </w:p>
    <w:p w:rsidR="00517AA9" w:rsidRPr="00A21F65" w:rsidRDefault="00517AA9" w:rsidP="00517AA9">
      <w:pPr>
        <w:pStyle w:val="a5"/>
        <w:shd w:val="clear" w:color="auto" w:fill="FFFFFF"/>
        <w:spacing w:before="0" w:beforeAutospacing="0" w:after="0" w:afterAutospacing="0"/>
        <w:jc w:val="both"/>
        <w:rPr>
          <w:sz w:val="30"/>
          <w:szCs w:val="30"/>
        </w:rPr>
      </w:pPr>
      <w:r w:rsidRPr="00A21F65">
        <w:rPr>
          <w:sz w:val="30"/>
          <w:szCs w:val="30"/>
        </w:rPr>
        <w:t>уточняет в какой помощи нуждается гражданин;</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оказывает помощь при входе в здание, открывает входные двери;</w:t>
      </w:r>
    </w:p>
    <w:p w:rsidR="00517AA9" w:rsidRPr="00A21F65" w:rsidRDefault="00517AA9" w:rsidP="00517AA9">
      <w:pPr>
        <w:pStyle w:val="a5"/>
        <w:shd w:val="clear" w:color="auto" w:fill="FFFFFF"/>
        <w:spacing w:before="0" w:beforeAutospacing="0" w:after="0" w:afterAutospacing="0"/>
        <w:jc w:val="both"/>
        <w:rPr>
          <w:sz w:val="30"/>
          <w:szCs w:val="30"/>
        </w:rPr>
      </w:pPr>
      <w:r w:rsidRPr="00A21F65">
        <w:rPr>
          <w:sz w:val="30"/>
          <w:szCs w:val="30"/>
        </w:rPr>
        <w:t xml:space="preserve">сообщает руководству о </w:t>
      </w:r>
      <w:proofErr w:type="gramStart"/>
      <w:r w:rsidRPr="00A21F65">
        <w:rPr>
          <w:sz w:val="30"/>
          <w:szCs w:val="30"/>
        </w:rPr>
        <w:t xml:space="preserve">посещении  </w:t>
      </w:r>
      <w:proofErr w:type="spellStart"/>
      <w:r w:rsidR="00A21F65" w:rsidRPr="00A21F65">
        <w:rPr>
          <w:sz w:val="30"/>
          <w:szCs w:val="30"/>
        </w:rPr>
        <w:t>Борунской</w:t>
      </w:r>
      <w:proofErr w:type="spellEnd"/>
      <w:proofErr w:type="gramEnd"/>
      <w:r w:rsidR="00A21F65" w:rsidRPr="00A21F65">
        <w:rPr>
          <w:sz w:val="30"/>
          <w:szCs w:val="30"/>
        </w:rPr>
        <w:t xml:space="preserve"> средней школы</w:t>
      </w:r>
      <w:r w:rsidR="00E85D80" w:rsidRPr="00A21F65">
        <w:rPr>
          <w:sz w:val="30"/>
          <w:szCs w:val="30"/>
        </w:rPr>
        <w:t xml:space="preserve"> </w:t>
      </w:r>
      <w:r w:rsidRPr="00A21F65">
        <w:rPr>
          <w:sz w:val="30"/>
          <w:szCs w:val="30"/>
        </w:rPr>
        <w:t>гражданином  с ограничением передвижения;</w:t>
      </w:r>
    </w:p>
    <w:p w:rsidR="00517AA9" w:rsidRPr="00A21F65" w:rsidRDefault="00517AA9" w:rsidP="00517AA9">
      <w:pPr>
        <w:pStyle w:val="Default"/>
        <w:jc w:val="both"/>
        <w:rPr>
          <w:sz w:val="30"/>
          <w:szCs w:val="30"/>
        </w:rPr>
      </w:pPr>
      <w:r w:rsidRPr="00A21F65">
        <w:rPr>
          <w:sz w:val="30"/>
          <w:szCs w:val="30"/>
        </w:rPr>
        <w:t xml:space="preserve">при расположении кабинета на 2 этаже и выше информирует руководителя (специалиста)  о необходимости выхода на 1 этаж здания; </w:t>
      </w:r>
    </w:p>
    <w:p w:rsidR="00517AA9" w:rsidRPr="00A21F65" w:rsidRDefault="00517AA9" w:rsidP="00517AA9">
      <w:pPr>
        <w:pStyle w:val="Default"/>
        <w:jc w:val="both"/>
        <w:rPr>
          <w:sz w:val="30"/>
          <w:szCs w:val="30"/>
        </w:rPr>
      </w:pPr>
      <w:r w:rsidRPr="00A21F65">
        <w:rPr>
          <w:sz w:val="30"/>
          <w:szCs w:val="30"/>
        </w:rPr>
        <w:lastRenderedPageBreak/>
        <w:t xml:space="preserve">помогает заполнить необходимые документы; </w:t>
      </w:r>
    </w:p>
    <w:p w:rsidR="00517AA9" w:rsidRPr="00A21F65" w:rsidRDefault="00517AA9" w:rsidP="00517AA9">
      <w:pPr>
        <w:pStyle w:val="Default"/>
        <w:jc w:val="both"/>
        <w:rPr>
          <w:sz w:val="30"/>
          <w:szCs w:val="30"/>
        </w:rPr>
      </w:pPr>
      <w:r w:rsidRPr="00A21F65">
        <w:rPr>
          <w:sz w:val="30"/>
          <w:szCs w:val="30"/>
        </w:rPr>
        <w:t>оказывает помощь при посещении туалета до входной двери в туалет, открывает и закрывает дверь;</w:t>
      </w:r>
    </w:p>
    <w:p w:rsidR="00517AA9" w:rsidRPr="00A21F65" w:rsidRDefault="00517AA9" w:rsidP="00517AA9">
      <w:pPr>
        <w:pStyle w:val="Default"/>
        <w:jc w:val="both"/>
        <w:rPr>
          <w:sz w:val="30"/>
          <w:szCs w:val="30"/>
        </w:rPr>
      </w:pPr>
      <w:r w:rsidRPr="00A21F65">
        <w:rPr>
          <w:sz w:val="30"/>
          <w:szCs w:val="30"/>
        </w:rPr>
        <w:t xml:space="preserve">оказывает помощь при выходе из </w:t>
      </w:r>
      <w:proofErr w:type="spellStart"/>
      <w:r w:rsidR="00A21F65" w:rsidRPr="00A21F65">
        <w:rPr>
          <w:sz w:val="30"/>
          <w:szCs w:val="30"/>
        </w:rPr>
        <w:t>Борунской</w:t>
      </w:r>
      <w:proofErr w:type="spellEnd"/>
      <w:r w:rsidR="00A21F65" w:rsidRPr="00A21F65">
        <w:rPr>
          <w:sz w:val="30"/>
          <w:szCs w:val="30"/>
        </w:rPr>
        <w:t xml:space="preserve"> средней школы</w:t>
      </w:r>
      <w:r w:rsidRPr="00A21F65">
        <w:rPr>
          <w:sz w:val="30"/>
          <w:szCs w:val="30"/>
        </w:rPr>
        <w:t>;</w:t>
      </w:r>
    </w:p>
    <w:p w:rsidR="00517AA9" w:rsidRPr="00A21F65" w:rsidRDefault="00517AA9" w:rsidP="00517AA9">
      <w:pPr>
        <w:pStyle w:val="Default"/>
        <w:ind w:firstLine="709"/>
        <w:jc w:val="both"/>
        <w:rPr>
          <w:i/>
          <w:sz w:val="30"/>
          <w:szCs w:val="30"/>
        </w:rPr>
      </w:pPr>
      <w:r w:rsidRPr="00A21F65">
        <w:rPr>
          <w:b/>
          <w:bCs/>
          <w:i/>
          <w:sz w:val="30"/>
          <w:szCs w:val="30"/>
        </w:rPr>
        <w:t xml:space="preserve">При общении с людьми, испытывающими трудности при передвижении необходимо помнить: </w:t>
      </w:r>
    </w:p>
    <w:p w:rsidR="00517AA9" w:rsidRPr="00A21F65" w:rsidRDefault="00517AA9" w:rsidP="00517AA9">
      <w:pPr>
        <w:pStyle w:val="Default"/>
        <w:ind w:firstLine="709"/>
        <w:jc w:val="both"/>
        <w:rPr>
          <w:sz w:val="30"/>
          <w:szCs w:val="30"/>
        </w:rPr>
      </w:pPr>
      <w:r w:rsidRPr="00A21F65">
        <w:rPr>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 </w:t>
      </w:r>
    </w:p>
    <w:p w:rsidR="00517AA9" w:rsidRPr="00A21F65" w:rsidRDefault="00517AA9" w:rsidP="00517AA9">
      <w:pPr>
        <w:pStyle w:val="Default"/>
        <w:ind w:firstLine="709"/>
        <w:jc w:val="both"/>
        <w:rPr>
          <w:sz w:val="30"/>
          <w:szCs w:val="30"/>
        </w:rPr>
      </w:pPr>
      <w:r w:rsidRPr="00A21F65">
        <w:rPr>
          <w:sz w:val="30"/>
          <w:szCs w:val="30"/>
        </w:rPr>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517AA9" w:rsidRPr="00A21F65" w:rsidRDefault="00517AA9" w:rsidP="00517AA9">
      <w:pPr>
        <w:pStyle w:val="Default"/>
        <w:ind w:firstLine="709"/>
        <w:jc w:val="both"/>
        <w:rPr>
          <w:sz w:val="30"/>
          <w:szCs w:val="30"/>
        </w:rPr>
      </w:pPr>
      <w:r w:rsidRPr="00A21F65">
        <w:rPr>
          <w:sz w:val="30"/>
          <w:szCs w:val="30"/>
        </w:rPr>
        <w:t xml:space="preserve">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517AA9" w:rsidRPr="00A21F65" w:rsidRDefault="00517AA9" w:rsidP="00517AA9">
      <w:pPr>
        <w:pStyle w:val="Default"/>
        <w:ind w:firstLine="709"/>
        <w:jc w:val="both"/>
        <w:rPr>
          <w:sz w:val="30"/>
          <w:szCs w:val="30"/>
        </w:rPr>
      </w:pPr>
      <w:r w:rsidRPr="00A21F65">
        <w:rPr>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517AA9" w:rsidRPr="00A21F65" w:rsidRDefault="00517AA9" w:rsidP="00517AA9">
      <w:pPr>
        <w:pStyle w:val="Default"/>
        <w:ind w:firstLine="709"/>
        <w:jc w:val="both"/>
        <w:rPr>
          <w:sz w:val="30"/>
          <w:szCs w:val="30"/>
        </w:rPr>
      </w:pPr>
      <w:r w:rsidRPr="00A21F65">
        <w:rPr>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517AA9" w:rsidRPr="00A21F65" w:rsidRDefault="00517AA9" w:rsidP="00517AA9">
      <w:pPr>
        <w:pStyle w:val="Default"/>
        <w:ind w:firstLine="709"/>
        <w:jc w:val="both"/>
        <w:rPr>
          <w:sz w:val="30"/>
          <w:szCs w:val="30"/>
        </w:rPr>
      </w:pPr>
      <w:r w:rsidRPr="00A21F65">
        <w:rPr>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517AA9" w:rsidRPr="00A21F65" w:rsidRDefault="00517AA9" w:rsidP="00517AA9">
      <w:pPr>
        <w:pStyle w:val="Default"/>
        <w:ind w:firstLine="709"/>
        <w:jc w:val="both"/>
        <w:rPr>
          <w:sz w:val="30"/>
          <w:szCs w:val="30"/>
        </w:rPr>
      </w:pPr>
      <w:r w:rsidRPr="00A21F65">
        <w:rPr>
          <w:sz w:val="30"/>
          <w:szCs w:val="30"/>
        </w:rPr>
        <w:t xml:space="preserve">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 </w:t>
      </w:r>
    </w:p>
    <w:p w:rsidR="00517AA9" w:rsidRPr="00A21F65" w:rsidRDefault="00517AA9" w:rsidP="00517AA9">
      <w:pPr>
        <w:pStyle w:val="a5"/>
        <w:shd w:val="clear" w:color="auto" w:fill="FFFFFF"/>
        <w:spacing w:before="0" w:beforeAutospacing="0" w:after="0" w:afterAutospacing="0"/>
        <w:ind w:firstLine="709"/>
        <w:rPr>
          <w:rStyle w:val="ad"/>
          <w:i/>
          <w:sz w:val="30"/>
          <w:szCs w:val="30"/>
        </w:rPr>
      </w:pPr>
      <w:r w:rsidRPr="00A21F65">
        <w:rPr>
          <w:rStyle w:val="ad"/>
          <w:i/>
          <w:sz w:val="30"/>
          <w:szCs w:val="30"/>
        </w:rPr>
        <w:t xml:space="preserve">4.2.Ситуационная помощь  инвалидам с  </w:t>
      </w:r>
      <w:r w:rsidRPr="00A21F65">
        <w:rPr>
          <w:rStyle w:val="ad"/>
          <w:i/>
          <w:sz w:val="30"/>
          <w:szCs w:val="30"/>
          <w:lang w:val="be-BY"/>
        </w:rPr>
        <w:t>нарушениями зрения</w:t>
      </w:r>
    </w:p>
    <w:p w:rsidR="00517AA9" w:rsidRPr="00A21F65" w:rsidRDefault="00517AA9" w:rsidP="00517AA9">
      <w:pPr>
        <w:pStyle w:val="Default"/>
        <w:ind w:firstLine="709"/>
        <w:jc w:val="both"/>
        <w:rPr>
          <w:i/>
          <w:sz w:val="30"/>
          <w:szCs w:val="30"/>
        </w:rPr>
      </w:pPr>
      <w:r w:rsidRPr="00A21F65">
        <w:rPr>
          <w:b/>
          <w:bCs/>
          <w:i/>
          <w:sz w:val="30"/>
          <w:szCs w:val="30"/>
        </w:rPr>
        <w:lastRenderedPageBreak/>
        <w:t xml:space="preserve">Основные потребности лиц с </w:t>
      </w:r>
      <w:proofErr w:type="spellStart"/>
      <w:r w:rsidRPr="00A21F65">
        <w:rPr>
          <w:b/>
          <w:bCs/>
          <w:i/>
          <w:sz w:val="30"/>
          <w:szCs w:val="30"/>
        </w:rPr>
        <w:t>нарушени</w:t>
      </w:r>
      <w:proofErr w:type="spellEnd"/>
      <w:r w:rsidRPr="00A21F65">
        <w:rPr>
          <w:b/>
          <w:bCs/>
          <w:i/>
          <w:sz w:val="30"/>
          <w:szCs w:val="30"/>
          <w:lang w:val="be-BY"/>
        </w:rPr>
        <w:t>ями</w:t>
      </w:r>
      <w:r w:rsidRPr="00A21F65">
        <w:rPr>
          <w:b/>
          <w:bCs/>
          <w:i/>
          <w:sz w:val="30"/>
          <w:szCs w:val="30"/>
        </w:rPr>
        <w:t xml:space="preserve"> зрения: </w:t>
      </w:r>
    </w:p>
    <w:p w:rsidR="00517AA9" w:rsidRPr="00A21F65" w:rsidRDefault="00517AA9" w:rsidP="00517AA9">
      <w:pPr>
        <w:pStyle w:val="Default"/>
        <w:jc w:val="both"/>
        <w:rPr>
          <w:sz w:val="30"/>
          <w:szCs w:val="30"/>
        </w:rPr>
      </w:pPr>
      <w:r w:rsidRPr="00A21F65">
        <w:rPr>
          <w:sz w:val="30"/>
          <w:szCs w:val="30"/>
        </w:rPr>
        <w:t xml:space="preserve">помощь при входе в здание и выходе из здания, </w:t>
      </w:r>
    </w:p>
    <w:p w:rsidR="00517AA9" w:rsidRPr="00A21F65" w:rsidRDefault="00517AA9" w:rsidP="00517AA9">
      <w:pPr>
        <w:pStyle w:val="Default"/>
        <w:jc w:val="both"/>
        <w:rPr>
          <w:sz w:val="30"/>
          <w:szCs w:val="30"/>
        </w:rPr>
      </w:pPr>
      <w:r w:rsidRPr="00A21F65">
        <w:rPr>
          <w:sz w:val="30"/>
          <w:szCs w:val="30"/>
        </w:rPr>
        <w:t>помощь при ориентации внутри здания</w:t>
      </w:r>
      <w:r w:rsidRPr="00A21F65">
        <w:rPr>
          <w:sz w:val="30"/>
          <w:szCs w:val="30"/>
          <w:lang w:val="be-BY"/>
        </w:rPr>
        <w:t>,</w:t>
      </w:r>
      <w:r w:rsidRPr="00A21F65">
        <w:rPr>
          <w:sz w:val="30"/>
          <w:szCs w:val="30"/>
        </w:rPr>
        <w:t xml:space="preserve"> </w:t>
      </w:r>
    </w:p>
    <w:p w:rsidR="00517AA9" w:rsidRPr="00A21F65" w:rsidRDefault="00517AA9" w:rsidP="00517AA9">
      <w:pPr>
        <w:pStyle w:val="Default"/>
        <w:jc w:val="both"/>
        <w:rPr>
          <w:sz w:val="30"/>
          <w:szCs w:val="30"/>
        </w:rPr>
      </w:pPr>
      <w:r w:rsidRPr="00A21F65">
        <w:rPr>
          <w:sz w:val="30"/>
          <w:szCs w:val="30"/>
        </w:rPr>
        <w:t>помощь при составлении письменных обращений (документов)</w:t>
      </w:r>
      <w:r w:rsidRPr="00A21F65">
        <w:rPr>
          <w:sz w:val="30"/>
          <w:szCs w:val="30"/>
          <w:lang w:val="be-BY"/>
        </w:rPr>
        <w:t>,</w:t>
      </w:r>
      <w:r w:rsidRPr="00A21F65">
        <w:rPr>
          <w:sz w:val="30"/>
          <w:szCs w:val="30"/>
        </w:rPr>
        <w:t xml:space="preserve"> </w:t>
      </w:r>
    </w:p>
    <w:p w:rsidR="00517AA9" w:rsidRPr="00A21F65" w:rsidRDefault="00517AA9" w:rsidP="00517AA9">
      <w:pPr>
        <w:pStyle w:val="Default"/>
        <w:jc w:val="both"/>
        <w:rPr>
          <w:sz w:val="30"/>
          <w:szCs w:val="30"/>
        </w:rPr>
      </w:pPr>
      <w:r w:rsidRPr="00A21F65">
        <w:rPr>
          <w:sz w:val="30"/>
          <w:szCs w:val="30"/>
        </w:rPr>
        <w:t xml:space="preserve">помощь при самообслуживании. </w:t>
      </w:r>
    </w:p>
    <w:p w:rsidR="00517AA9" w:rsidRPr="00A21F65" w:rsidRDefault="00517AA9" w:rsidP="00517AA9">
      <w:pPr>
        <w:pStyle w:val="a5"/>
        <w:shd w:val="clear" w:color="auto" w:fill="FFFFFF"/>
        <w:spacing w:before="0" w:beforeAutospacing="0" w:after="0" w:afterAutospacing="0"/>
        <w:ind w:firstLine="709"/>
        <w:rPr>
          <w:b/>
          <w:i/>
          <w:sz w:val="30"/>
          <w:szCs w:val="30"/>
        </w:rPr>
      </w:pPr>
      <w:r w:rsidRPr="00A21F65">
        <w:rPr>
          <w:b/>
          <w:i/>
          <w:sz w:val="30"/>
          <w:szCs w:val="30"/>
        </w:rPr>
        <w:t xml:space="preserve">Ответственный за организацию оказания ситуационной помощи инвалидам </w:t>
      </w:r>
      <w:r w:rsidRPr="00A21F65">
        <w:rPr>
          <w:b/>
          <w:bCs/>
          <w:i/>
          <w:sz w:val="30"/>
          <w:szCs w:val="30"/>
        </w:rPr>
        <w:t xml:space="preserve">с </w:t>
      </w:r>
      <w:proofErr w:type="spellStart"/>
      <w:r w:rsidRPr="00A21F65">
        <w:rPr>
          <w:b/>
          <w:bCs/>
          <w:i/>
          <w:sz w:val="30"/>
          <w:szCs w:val="30"/>
        </w:rPr>
        <w:t>нарушени</w:t>
      </w:r>
      <w:proofErr w:type="spellEnd"/>
      <w:r w:rsidRPr="00A21F65">
        <w:rPr>
          <w:b/>
          <w:bCs/>
          <w:i/>
          <w:sz w:val="30"/>
          <w:szCs w:val="30"/>
          <w:lang w:val="be-BY"/>
        </w:rPr>
        <w:t>ями</w:t>
      </w:r>
      <w:r w:rsidRPr="00A21F65">
        <w:rPr>
          <w:b/>
          <w:bCs/>
          <w:i/>
          <w:sz w:val="30"/>
          <w:szCs w:val="30"/>
        </w:rPr>
        <w:t xml:space="preserve"> зрения</w:t>
      </w:r>
      <w:r w:rsidRPr="00A21F65">
        <w:rPr>
          <w:b/>
          <w:i/>
          <w:sz w:val="30"/>
          <w:szCs w:val="30"/>
        </w:rPr>
        <w:t>:</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встречает посетителя в солнцезащитных очках и с белой тростью на улице (на входе в здание);</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узнает цель посещения;</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предлагает помощь;</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если посетитель соглашается на оказание помощи, то открывает входные двери;</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помогает войти в здание;</w:t>
      </w:r>
    </w:p>
    <w:p w:rsidR="00517AA9" w:rsidRPr="00A21F65" w:rsidRDefault="00517AA9" w:rsidP="00517AA9">
      <w:pPr>
        <w:pStyle w:val="a5"/>
        <w:shd w:val="clear" w:color="auto" w:fill="FFFFFF"/>
        <w:spacing w:before="0" w:beforeAutospacing="0" w:after="0" w:afterAutospacing="0"/>
        <w:jc w:val="both"/>
        <w:rPr>
          <w:sz w:val="30"/>
          <w:szCs w:val="30"/>
          <w:lang w:val="be-BY"/>
        </w:rPr>
      </w:pPr>
      <w:r w:rsidRPr="00A21F65">
        <w:rPr>
          <w:sz w:val="30"/>
          <w:szCs w:val="30"/>
        </w:rPr>
        <w:t>если получатель услуг предварительно записан, сопровождает до кабинета,</w:t>
      </w:r>
    </w:p>
    <w:p w:rsidR="00517AA9" w:rsidRPr="00A21F65" w:rsidRDefault="00517AA9" w:rsidP="00517AA9">
      <w:pPr>
        <w:pStyle w:val="a5"/>
        <w:shd w:val="clear" w:color="auto" w:fill="FFFFFF"/>
        <w:spacing w:before="0" w:beforeAutospacing="0" w:after="0" w:afterAutospacing="0"/>
        <w:jc w:val="both"/>
        <w:rPr>
          <w:sz w:val="30"/>
          <w:szCs w:val="30"/>
        </w:rPr>
      </w:pPr>
      <w:r w:rsidRPr="00A21F65">
        <w:rPr>
          <w:sz w:val="30"/>
          <w:szCs w:val="30"/>
          <w:lang w:val="be-BY"/>
        </w:rPr>
        <w:t>предлож</w:t>
      </w:r>
      <w:r w:rsidRPr="00A21F65">
        <w:rPr>
          <w:sz w:val="30"/>
          <w:szCs w:val="30"/>
        </w:rPr>
        <w:t>и</w:t>
      </w:r>
      <w:r w:rsidRPr="00A21F65">
        <w:rPr>
          <w:sz w:val="30"/>
          <w:szCs w:val="30"/>
          <w:lang w:val="be-BY"/>
        </w:rPr>
        <w:t>в гражданину с нарушен</w:t>
      </w:r>
      <w:proofErr w:type="spellStart"/>
      <w:r w:rsidRPr="00A21F65">
        <w:rPr>
          <w:sz w:val="30"/>
          <w:szCs w:val="30"/>
        </w:rPr>
        <w:t>иями</w:t>
      </w:r>
      <w:proofErr w:type="spellEnd"/>
      <w:r w:rsidRPr="00A21F65">
        <w:rPr>
          <w:sz w:val="30"/>
          <w:szCs w:val="30"/>
          <w:lang w:val="be-BY"/>
        </w:rPr>
        <w:t xml:space="preserve"> зрения  взяться  за локоть или предплечье</w:t>
      </w:r>
      <w:r w:rsidRPr="00A21F65">
        <w:rPr>
          <w:sz w:val="30"/>
          <w:szCs w:val="30"/>
        </w:rPr>
        <w:t xml:space="preserve">, не забыв поинтересоваться, с какой стороны ему </w:t>
      </w:r>
      <w:proofErr w:type="spellStart"/>
      <w:r w:rsidRPr="00A21F65">
        <w:rPr>
          <w:sz w:val="30"/>
          <w:szCs w:val="30"/>
        </w:rPr>
        <w:t>лучще</w:t>
      </w:r>
      <w:proofErr w:type="spellEnd"/>
      <w:r w:rsidRPr="00A21F65">
        <w:rPr>
          <w:sz w:val="30"/>
          <w:szCs w:val="30"/>
        </w:rPr>
        <w:t xml:space="preserve"> идти;</w:t>
      </w:r>
    </w:p>
    <w:p w:rsidR="00517AA9" w:rsidRPr="00A21F65" w:rsidRDefault="00517AA9" w:rsidP="00517AA9">
      <w:pPr>
        <w:pStyle w:val="a5"/>
        <w:shd w:val="clear" w:color="auto" w:fill="FFFFFF"/>
        <w:spacing w:before="0" w:beforeAutospacing="0" w:after="0" w:afterAutospacing="0"/>
        <w:jc w:val="both"/>
        <w:rPr>
          <w:sz w:val="30"/>
          <w:szCs w:val="30"/>
        </w:rPr>
      </w:pPr>
      <w:r w:rsidRPr="00A21F65">
        <w:rPr>
          <w:sz w:val="30"/>
          <w:szCs w:val="30"/>
        </w:rPr>
        <w:t>при обращении без записи, сообщает специалисту о получателе услуг; сопровождает в кабинет для решения вопроса;</w:t>
      </w:r>
    </w:p>
    <w:p w:rsidR="00517AA9" w:rsidRPr="00A21F65" w:rsidRDefault="00517AA9" w:rsidP="00517AA9">
      <w:pPr>
        <w:pStyle w:val="Default"/>
        <w:jc w:val="both"/>
        <w:rPr>
          <w:sz w:val="30"/>
          <w:szCs w:val="30"/>
        </w:rPr>
      </w:pPr>
      <w:r w:rsidRPr="00A21F65">
        <w:rPr>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предлагая гражданину с нарушениями зрения взять его за руку повыше локтя для того, чтобы во время движения гражданин с нарушениями зрения был на полшага позади него; </w:t>
      </w:r>
    </w:p>
    <w:p w:rsidR="00517AA9" w:rsidRPr="00A21F65" w:rsidRDefault="00517AA9" w:rsidP="00517AA9">
      <w:pPr>
        <w:pStyle w:val="Default"/>
        <w:jc w:val="both"/>
        <w:rPr>
          <w:sz w:val="30"/>
          <w:szCs w:val="30"/>
        </w:rPr>
      </w:pPr>
      <w:r w:rsidRPr="00A21F65">
        <w:rPr>
          <w:sz w:val="30"/>
          <w:szCs w:val="30"/>
        </w:rPr>
        <w:t xml:space="preserve">при необходимости знакомит со всеми надписями в </w:t>
      </w:r>
      <w:r w:rsidR="004751CC" w:rsidRPr="00A21F65">
        <w:rPr>
          <w:sz w:val="30"/>
          <w:szCs w:val="30"/>
        </w:rPr>
        <w:t>организации</w:t>
      </w:r>
      <w:r w:rsidRPr="00A21F65">
        <w:rPr>
          <w:sz w:val="30"/>
          <w:szCs w:val="30"/>
        </w:rPr>
        <w:t xml:space="preserve">, в том числе объясняет о наличии надписей, выполненных рельефно-точечным шрифтом Брайля; </w:t>
      </w:r>
    </w:p>
    <w:p w:rsidR="00517AA9" w:rsidRPr="00A21F65" w:rsidRDefault="00517AA9" w:rsidP="00517AA9">
      <w:pPr>
        <w:pStyle w:val="Default"/>
        <w:jc w:val="both"/>
        <w:rPr>
          <w:sz w:val="30"/>
          <w:szCs w:val="30"/>
        </w:rPr>
      </w:pPr>
      <w:r w:rsidRPr="00A21F65">
        <w:rPr>
          <w:sz w:val="30"/>
          <w:szCs w:val="30"/>
        </w:rPr>
        <w:t xml:space="preserve">предоставляет информацию гражданину с нарушениями зрения в доступной для него форме; </w:t>
      </w:r>
    </w:p>
    <w:p w:rsidR="00517AA9" w:rsidRPr="00A21F65" w:rsidRDefault="00517AA9" w:rsidP="00517AA9">
      <w:pPr>
        <w:pStyle w:val="Default"/>
        <w:jc w:val="both"/>
        <w:rPr>
          <w:sz w:val="30"/>
          <w:szCs w:val="30"/>
        </w:rPr>
      </w:pPr>
      <w:r w:rsidRPr="00A21F65">
        <w:rPr>
          <w:sz w:val="30"/>
          <w:szCs w:val="30"/>
        </w:rPr>
        <w:t xml:space="preserve">при необходимости оказывает помощь при посещении туалета до входной двери в туалет; </w:t>
      </w:r>
    </w:p>
    <w:p w:rsidR="00517AA9" w:rsidRPr="00A21F65" w:rsidRDefault="00517AA9" w:rsidP="00517AA9">
      <w:pPr>
        <w:pStyle w:val="Default"/>
        <w:jc w:val="both"/>
        <w:rPr>
          <w:sz w:val="30"/>
          <w:szCs w:val="30"/>
        </w:rPr>
      </w:pPr>
      <w:r w:rsidRPr="00A21F65">
        <w:rPr>
          <w:sz w:val="30"/>
          <w:szCs w:val="30"/>
        </w:rPr>
        <w:t xml:space="preserve">в кабинете оказывает помощь в ориентации; </w:t>
      </w:r>
    </w:p>
    <w:p w:rsidR="00517AA9" w:rsidRPr="00A21F65" w:rsidRDefault="00517AA9" w:rsidP="00517AA9">
      <w:pPr>
        <w:pStyle w:val="Default"/>
        <w:jc w:val="both"/>
        <w:rPr>
          <w:sz w:val="30"/>
          <w:szCs w:val="30"/>
        </w:rPr>
      </w:pPr>
      <w:r w:rsidRPr="00A21F65">
        <w:rPr>
          <w:sz w:val="30"/>
          <w:szCs w:val="30"/>
        </w:rPr>
        <w:t xml:space="preserve">помогает заполнить необходимые документы; </w:t>
      </w:r>
    </w:p>
    <w:p w:rsidR="00517AA9" w:rsidRPr="00A21F65" w:rsidRDefault="00517AA9" w:rsidP="00517AA9">
      <w:pPr>
        <w:pStyle w:val="Default"/>
        <w:jc w:val="both"/>
        <w:rPr>
          <w:sz w:val="30"/>
          <w:szCs w:val="30"/>
        </w:rPr>
      </w:pPr>
      <w:r w:rsidRPr="00A21F65">
        <w:rPr>
          <w:sz w:val="30"/>
          <w:szCs w:val="30"/>
        </w:rPr>
        <w:t xml:space="preserve">сопровождает гражданина с нарушением зрения к выходу; оказывает помощь при выходе из </w:t>
      </w:r>
      <w:r w:rsidR="004751CC" w:rsidRPr="00A21F65">
        <w:rPr>
          <w:sz w:val="30"/>
          <w:szCs w:val="30"/>
        </w:rPr>
        <w:t>здания</w:t>
      </w:r>
      <w:r w:rsidRPr="00A21F65">
        <w:rPr>
          <w:sz w:val="30"/>
          <w:szCs w:val="30"/>
        </w:rPr>
        <w:t xml:space="preserve">. </w:t>
      </w:r>
    </w:p>
    <w:p w:rsidR="00517AA9" w:rsidRPr="00A21F65" w:rsidRDefault="00517AA9" w:rsidP="00517AA9">
      <w:pPr>
        <w:pStyle w:val="Default"/>
        <w:ind w:firstLine="709"/>
        <w:jc w:val="both"/>
        <w:rPr>
          <w:i/>
          <w:sz w:val="30"/>
          <w:szCs w:val="30"/>
        </w:rPr>
      </w:pPr>
      <w:r w:rsidRPr="00A21F65">
        <w:rPr>
          <w:b/>
          <w:bCs/>
          <w:i/>
          <w:sz w:val="30"/>
          <w:szCs w:val="30"/>
        </w:rPr>
        <w:t xml:space="preserve">При общении с людьми с нарушениями зрения следует помнить: </w:t>
      </w:r>
    </w:p>
    <w:p w:rsidR="00517AA9" w:rsidRPr="00A21F65" w:rsidRDefault="00517AA9" w:rsidP="00517AA9">
      <w:pPr>
        <w:pStyle w:val="Default"/>
        <w:ind w:firstLine="709"/>
        <w:jc w:val="both"/>
        <w:rPr>
          <w:sz w:val="30"/>
          <w:szCs w:val="30"/>
        </w:rPr>
      </w:pPr>
      <w:r w:rsidRPr="00A21F65">
        <w:rPr>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517AA9" w:rsidRPr="00A21F65" w:rsidRDefault="00517AA9" w:rsidP="00517AA9">
      <w:pPr>
        <w:pStyle w:val="Default"/>
        <w:ind w:firstLine="709"/>
        <w:jc w:val="both"/>
        <w:rPr>
          <w:sz w:val="30"/>
          <w:szCs w:val="30"/>
        </w:rPr>
      </w:pPr>
      <w:r w:rsidRPr="00A21F65">
        <w:rPr>
          <w:sz w:val="30"/>
          <w:szCs w:val="30"/>
        </w:rPr>
        <w:lastRenderedPageBreak/>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517AA9" w:rsidRPr="00A21F65" w:rsidRDefault="00517AA9" w:rsidP="00517AA9">
      <w:pPr>
        <w:pStyle w:val="Default"/>
        <w:ind w:firstLine="709"/>
        <w:jc w:val="both"/>
        <w:rPr>
          <w:sz w:val="30"/>
          <w:szCs w:val="30"/>
        </w:rPr>
      </w:pPr>
      <w:r w:rsidRPr="00A21F65">
        <w:rPr>
          <w:sz w:val="30"/>
          <w:szCs w:val="30"/>
        </w:rPr>
        <w:t xml:space="preserve">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 </w:t>
      </w:r>
    </w:p>
    <w:p w:rsidR="00517AA9" w:rsidRPr="00A21F65" w:rsidRDefault="00517AA9" w:rsidP="00517AA9">
      <w:pPr>
        <w:pStyle w:val="Default"/>
        <w:ind w:firstLine="709"/>
        <w:jc w:val="both"/>
        <w:rPr>
          <w:sz w:val="30"/>
          <w:szCs w:val="30"/>
        </w:rPr>
      </w:pPr>
      <w:r w:rsidRPr="00A21F65">
        <w:rPr>
          <w:sz w:val="30"/>
          <w:szCs w:val="30"/>
        </w:rPr>
        <w:t xml:space="preserve">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 </w:t>
      </w:r>
    </w:p>
    <w:p w:rsidR="00517AA9" w:rsidRPr="00A21F65" w:rsidRDefault="00517AA9" w:rsidP="00517AA9">
      <w:pPr>
        <w:pStyle w:val="Default"/>
        <w:ind w:firstLine="709"/>
        <w:jc w:val="both"/>
        <w:rPr>
          <w:sz w:val="30"/>
          <w:szCs w:val="30"/>
        </w:rPr>
      </w:pPr>
      <w:r w:rsidRPr="00A21F65">
        <w:rPr>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517AA9" w:rsidRPr="00A21F65" w:rsidRDefault="00517AA9" w:rsidP="00517AA9">
      <w:pPr>
        <w:pStyle w:val="Default"/>
        <w:ind w:firstLine="709"/>
        <w:jc w:val="both"/>
        <w:rPr>
          <w:sz w:val="30"/>
          <w:szCs w:val="30"/>
        </w:rPr>
      </w:pPr>
      <w:r w:rsidRPr="00A21F65">
        <w:rPr>
          <w:sz w:val="30"/>
          <w:szCs w:val="30"/>
        </w:rPr>
        <w:t xml:space="preserve">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нарушениями зрения к предмету и брать его рукой этот предмет. </w:t>
      </w:r>
    </w:p>
    <w:p w:rsidR="00517AA9" w:rsidRPr="00A21F65" w:rsidRDefault="00517AA9" w:rsidP="00517AA9">
      <w:pPr>
        <w:pStyle w:val="Default"/>
        <w:ind w:firstLine="709"/>
        <w:jc w:val="both"/>
        <w:rPr>
          <w:sz w:val="30"/>
          <w:szCs w:val="30"/>
        </w:rPr>
      </w:pPr>
      <w:r w:rsidRPr="00A21F65">
        <w:rPr>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517AA9" w:rsidRPr="00A21F65" w:rsidRDefault="00517AA9" w:rsidP="00517AA9">
      <w:pPr>
        <w:pStyle w:val="Default"/>
        <w:ind w:firstLine="709"/>
        <w:jc w:val="both"/>
        <w:rPr>
          <w:sz w:val="30"/>
          <w:szCs w:val="30"/>
        </w:rPr>
      </w:pPr>
      <w:r w:rsidRPr="00A21F65">
        <w:rPr>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517AA9" w:rsidRPr="00A21F65" w:rsidRDefault="00517AA9" w:rsidP="00517AA9">
      <w:pPr>
        <w:pStyle w:val="Default"/>
        <w:ind w:firstLine="709"/>
        <w:jc w:val="both"/>
        <w:rPr>
          <w:sz w:val="30"/>
          <w:szCs w:val="30"/>
        </w:rPr>
      </w:pPr>
      <w:r w:rsidRPr="00A21F65">
        <w:rPr>
          <w:sz w:val="30"/>
          <w:szCs w:val="30"/>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месту ожидания), где он будет чувствовать себя более защищённо и уверенно. </w:t>
      </w:r>
    </w:p>
    <w:p w:rsidR="00517AA9" w:rsidRPr="00A21F65" w:rsidRDefault="00517AA9" w:rsidP="00517AA9">
      <w:pPr>
        <w:pStyle w:val="Default"/>
        <w:ind w:firstLine="709"/>
        <w:jc w:val="both"/>
        <w:rPr>
          <w:sz w:val="30"/>
          <w:szCs w:val="30"/>
        </w:rPr>
      </w:pPr>
      <w:r w:rsidRPr="00A21F65">
        <w:rPr>
          <w:sz w:val="30"/>
          <w:szCs w:val="30"/>
        </w:rPr>
        <w:t xml:space="preserve">Не следует перемещать мебель, документы и другие объекты, не предупредив об этом, не оставлять двери полуоткрытыми. </w:t>
      </w:r>
    </w:p>
    <w:p w:rsidR="00517AA9" w:rsidRPr="00A21F65" w:rsidRDefault="00517AA9" w:rsidP="00517AA9">
      <w:pPr>
        <w:pStyle w:val="Default"/>
        <w:ind w:firstLine="709"/>
        <w:jc w:val="both"/>
        <w:rPr>
          <w:sz w:val="30"/>
          <w:szCs w:val="30"/>
        </w:rPr>
      </w:pPr>
      <w:r w:rsidRPr="00A21F65">
        <w:rPr>
          <w:sz w:val="30"/>
          <w:szCs w:val="30"/>
        </w:rPr>
        <w:t xml:space="preserve">При необходимости прочесть что-либо незрячему человеку, говорить необходимо нормальным голосом и не пропускать информацию. </w:t>
      </w:r>
    </w:p>
    <w:p w:rsidR="00517AA9" w:rsidRPr="00A21F65" w:rsidRDefault="00517AA9" w:rsidP="00517AA9">
      <w:pPr>
        <w:pStyle w:val="Default"/>
        <w:ind w:firstLine="709"/>
        <w:jc w:val="both"/>
        <w:rPr>
          <w:sz w:val="30"/>
          <w:szCs w:val="30"/>
        </w:rPr>
      </w:pPr>
      <w:r w:rsidRPr="00A21F65">
        <w:rPr>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w:t>
      </w:r>
      <w:r w:rsidRPr="00A21F65">
        <w:rPr>
          <w:sz w:val="30"/>
          <w:szCs w:val="30"/>
        </w:rPr>
        <w:lastRenderedPageBreak/>
        <w:t xml:space="preserve">Инвалидность не освобождает слепого человека от ответственности, обусловленной документом. </w:t>
      </w:r>
    </w:p>
    <w:p w:rsidR="00517AA9" w:rsidRPr="00A21F65" w:rsidRDefault="00517AA9" w:rsidP="00517AA9">
      <w:pPr>
        <w:pStyle w:val="Default"/>
        <w:ind w:firstLine="709"/>
        <w:jc w:val="both"/>
        <w:rPr>
          <w:sz w:val="30"/>
          <w:szCs w:val="30"/>
        </w:rPr>
      </w:pPr>
      <w:r w:rsidRPr="00A21F65">
        <w:rPr>
          <w:sz w:val="30"/>
          <w:szCs w:val="30"/>
        </w:rPr>
        <w:t xml:space="preserve">Всегда необходимо обращаться непосредственно к незрячему человеку, а не к его зрячему компаньону. </w:t>
      </w:r>
    </w:p>
    <w:p w:rsidR="00517AA9" w:rsidRPr="00A21F65" w:rsidRDefault="00517AA9" w:rsidP="00517AA9">
      <w:pPr>
        <w:pStyle w:val="Default"/>
        <w:ind w:firstLine="709"/>
        <w:jc w:val="both"/>
        <w:rPr>
          <w:sz w:val="30"/>
          <w:szCs w:val="30"/>
        </w:rPr>
      </w:pPr>
      <w:r w:rsidRPr="00A21F65">
        <w:rPr>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517AA9" w:rsidRPr="00A21F65" w:rsidRDefault="00517AA9" w:rsidP="00517AA9">
      <w:pPr>
        <w:pStyle w:val="Default"/>
        <w:ind w:firstLine="709"/>
        <w:jc w:val="both"/>
        <w:rPr>
          <w:sz w:val="30"/>
          <w:szCs w:val="30"/>
        </w:rPr>
      </w:pPr>
      <w:r w:rsidRPr="00A21F65">
        <w:rPr>
          <w:sz w:val="30"/>
          <w:szCs w:val="30"/>
        </w:rPr>
        <w:t xml:space="preserve">Избегайте расплывчатых определений и инструкций, которые обычно сопровождаются жестами. </w:t>
      </w:r>
    </w:p>
    <w:p w:rsidR="00517AA9" w:rsidRPr="00A21F65" w:rsidRDefault="00517AA9" w:rsidP="00517AA9">
      <w:pPr>
        <w:pStyle w:val="Default"/>
        <w:ind w:firstLine="709"/>
        <w:jc w:val="both"/>
        <w:rPr>
          <w:sz w:val="30"/>
          <w:szCs w:val="30"/>
        </w:rPr>
      </w:pPr>
      <w:r w:rsidRPr="00A21F65">
        <w:rPr>
          <w:sz w:val="30"/>
          <w:szCs w:val="30"/>
        </w:rPr>
        <w:t xml:space="preserve">При перемещении нужно предупредить собеседника. </w:t>
      </w:r>
    </w:p>
    <w:p w:rsidR="00517AA9" w:rsidRPr="00A21F65" w:rsidRDefault="00517AA9" w:rsidP="00517AA9">
      <w:pPr>
        <w:pStyle w:val="Default"/>
        <w:ind w:firstLine="709"/>
        <w:jc w:val="both"/>
        <w:rPr>
          <w:sz w:val="30"/>
          <w:szCs w:val="30"/>
        </w:rPr>
      </w:pPr>
      <w:r w:rsidRPr="00A21F65">
        <w:rPr>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517AA9" w:rsidRPr="00A21F65" w:rsidRDefault="00517AA9" w:rsidP="00517AA9">
      <w:pPr>
        <w:pStyle w:val="Default"/>
        <w:ind w:firstLine="709"/>
        <w:jc w:val="both"/>
        <w:rPr>
          <w:sz w:val="30"/>
          <w:szCs w:val="30"/>
        </w:rPr>
      </w:pPr>
      <w:r w:rsidRPr="00A21F65">
        <w:rPr>
          <w:sz w:val="30"/>
          <w:szCs w:val="30"/>
        </w:rPr>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rsidR="00517AA9" w:rsidRPr="00A21F65" w:rsidRDefault="00517AA9" w:rsidP="00517AA9">
      <w:pPr>
        <w:pStyle w:val="a5"/>
        <w:shd w:val="clear" w:color="auto" w:fill="FFFFFF"/>
        <w:spacing w:before="0" w:beforeAutospacing="0" w:after="0" w:afterAutospacing="0"/>
        <w:ind w:firstLine="709"/>
        <w:rPr>
          <w:rStyle w:val="ad"/>
          <w:i/>
          <w:sz w:val="30"/>
          <w:szCs w:val="30"/>
        </w:rPr>
      </w:pPr>
      <w:r w:rsidRPr="00A21F65">
        <w:rPr>
          <w:rStyle w:val="ad"/>
          <w:sz w:val="30"/>
          <w:szCs w:val="30"/>
        </w:rPr>
        <w:t xml:space="preserve">4.3 </w:t>
      </w:r>
      <w:r w:rsidRPr="00A21F65">
        <w:rPr>
          <w:rStyle w:val="ad"/>
          <w:i/>
          <w:sz w:val="30"/>
          <w:szCs w:val="30"/>
        </w:rPr>
        <w:t>Ситуационная помощь инвалидам  с нарушением слуха</w:t>
      </w:r>
    </w:p>
    <w:p w:rsidR="00517AA9" w:rsidRPr="00A21F65" w:rsidRDefault="00517AA9" w:rsidP="00517AA9">
      <w:pPr>
        <w:pStyle w:val="Default"/>
        <w:ind w:firstLine="709"/>
        <w:jc w:val="both"/>
        <w:rPr>
          <w:i/>
          <w:sz w:val="30"/>
          <w:szCs w:val="30"/>
        </w:rPr>
      </w:pPr>
      <w:r w:rsidRPr="00A21F65">
        <w:rPr>
          <w:b/>
          <w:bCs/>
          <w:i/>
          <w:sz w:val="30"/>
          <w:szCs w:val="30"/>
        </w:rPr>
        <w:t xml:space="preserve">Основные потребности лиц с нарушением слуха: </w:t>
      </w:r>
    </w:p>
    <w:p w:rsidR="00517AA9" w:rsidRPr="00A21F65" w:rsidRDefault="00517AA9" w:rsidP="00517AA9">
      <w:pPr>
        <w:pStyle w:val="Default"/>
        <w:jc w:val="both"/>
        <w:rPr>
          <w:sz w:val="30"/>
          <w:szCs w:val="30"/>
        </w:rPr>
      </w:pPr>
      <w:r w:rsidRPr="00A21F65">
        <w:rPr>
          <w:sz w:val="30"/>
          <w:szCs w:val="30"/>
        </w:rPr>
        <w:t xml:space="preserve">помощь при входе в здание и выходе из здания (при необходимости), </w:t>
      </w:r>
    </w:p>
    <w:p w:rsidR="00517AA9" w:rsidRPr="00A21F65" w:rsidRDefault="00517AA9" w:rsidP="00517AA9">
      <w:pPr>
        <w:pStyle w:val="Default"/>
        <w:jc w:val="both"/>
        <w:rPr>
          <w:sz w:val="30"/>
          <w:szCs w:val="30"/>
        </w:rPr>
      </w:pPr>
      <w:r w:rsidRPr="00A21F65">
        <w:rPr>
          <w:sz w:val="30"/>
          <w:szCs w:val="30"/>
        </w:rPr>
        <w:t xml:space="preserve">помощь при ориентации внутри здания, </w:t>
      </w:r>
    </w:p>
    <w:p w:rsidR="00517AA9" w:rsidRPr="00A21F65" w:rsidRDefault="00517AA9" w:rsidP="00517AA9">
      <w:pPr>
        <w:pStyle w:val="Default"/>
        <w:jc w:val="both"/>
        <w:rPr>
          <w:sz w:val="30"/>
          <w:szCs w:val="30"/>
        </w:rPr>
      </w:pPr>
      <w:r w:rsidRPr="00A21F65">
        <w:rPr>
          <w:sz w:val="30"/>
          <w:szCs w:val="30"/>
        </w:rPr>
        <w:t xml:space="preserve">помощь при составлении письменных обращений (документов). </w:t>
      </w:r>
    </w:p>
    <w:p w:rsidR="00517AA9" w:rsidRPr="00A21F65" w:rsidRDefault="00517AA9" w:rsidP="00517AA9">
      <w:pPr>
        <w:pStyle w:val="Default"/>
        <w:ind w:firstLine="709"/>
        <w:jc w:val="both"/>
        <w:rPr>
          <w:sz w:val="30"/>
          <w:szCs w:val="30"/>
        </w:rPr>
      </w:pPr>
      <w:r w:rsidRPr="00A21F65">
        <w:rPr>
          <w:sz w:val="30"/>
          <w:szCs w:val="30"/>
        </w:rPr>
        <w:t xml:space="preserve">Для лиц с нарушением слуха ситуационная помощь заключается в помощи </w:t>
      </w:r>
      <w:proofErr w:type="spellStart"/>
      <w:r w:rsidRPr="00A21F65">
        <w:rPr>
          <w:sz w:val="30"/>
          <w:szCs w:val="30"/>
        </w:rPr>
        <w:t>сурдопереводчика</w:t>
      </w:r>
      <w:proofErr w:type="spellEnd"/>
      <w:r w:rsidRPr="00A21F65">
        <w:rPr>
          <w:sz w:val="30"/>
          <w:szCs w:val="30"/>
        </w:rPr>
        <w:t xml:space="preserve"> или специалиста, обученного основам жестовой речи, при общении и сопровождении гражданина по территории и зданию учреждения. </w:t>
      </w:r>
    </w:p>
    <w:p w:rsidR="00517AA9" w:rsidRPr="00A21F65" w:rsidRDefault="00517AA9" w:rsidP="00517AA9">
      <w:pPr>
        <w:pStyle w:val="Default"/>
        <w:ind w:firstLine="709"/>
        <w:jc w:val="both"/>
        <w:rPr>
          <w:sz w:val="30"/>
          <w:szCs w:val="30"/>
        </w:rPr>
      </w:pPr>
      <w:r w:rsidRPr="00A21F65">
        <w:rPr>
          <w:sz w:val="30"/>
          <w:szCs w:val="30"/>
        </w:rPr>
        <w:t xml:space="preserve">Учитывая отсутствие </w:t>
      </w:r>
      <w:proofErr w:type="spellStart"/>
      <w:r w:rsidRPr="00A21F65">
        <w:rPr>
          <w:sz w:val="30"/>
          <w:szCs w:val="30"/>
        </w:rPr>
        <w:t>сурдопереводчика</w:t>
      </w:r>
      <w:proofErr w:type="spellEnd"/>
      <w:r w:rsidRPr="00A21F65">
        <w:rPr>
          <w:sz w:val="30"/>
          <w:szCs w:val="30"/>
        </w:rPr>
        <w:t xml:space="preserve"> и при условии, что </w:t>
      </w:r>
      <w:proofErr w:type="spellStart"/>
      <w:r w:rsidRPr="00A21F65">
        <w:rPr>
          <w:sz w:val="30"/>
          <w:szCs w:val="30"/>
        </w:rPr>
        <w:t>сурдопереводчик</w:t>
      </w:r>
      <w:proofErr w:type="spellEnd"/>
      <w:r w:rsidRPr="00A21F65">
        <w:rPr>
          <w:sz w:val="30"/>
          <w:szCs w:val="30"/>
        </w:rPr>
        <w:t xml:space="preserve"> не сопровождает лицо с нарушением слуха, сотрудники предоставляют информацию гражданину с нарушением слуха письменным способом. </w:t>
      </w:r>
    </w:p>
    <w:p w:rsidR="00517AA9" w:rsidRPr="00A21F65" w:rsidRDefault="00517AA9" w:rsidP="00517AA9">
      <w:pPr>
        <w:pStyle w:val="a5"/>
        <w:shd w:val="clear" w:color="auto" w:fill="FFFFFF"/>
        <w:spacing w:before="0" w:beforeAutospacing="0" w:after="0" w:afterAutospacing="0"/>
        <w:ind w:firstLine="709"/>
        <w:jc w:val="both"/>
        <w:rPr>
          <w:sz w:val="30"/>
          <w:szCs w:val="30"/>
        </w:rPr>
      </w:pPr>
      <w:r w:rsidRPr="00A21F65">
        <w:rPr>
          <w:b/>
          <w:i/>
          <w:sz w:val="30"/>
          <w:szCs w:val="30"/>
        </w:rPr>
        <w:t>Ответственный за организацию оказания ситуационной помощи инвалидам</w:t>
      </w:r>
      <w:r w:rsidRPr="00A21F65">
        <w:rPr>
          <w:b/>
          <w:bCs/>
          <w:i/>
          <w:sz w:val="30"/>
          <w:szCs w:val="30"/>
        </w:rPr>
        <w:t xml:space="preserve"> с нарушением слуха</w:t>
      </w:r>
      <w:r w:rsidRPr="00A21F65">
        <w:rPr>
          <w:b/>
          <w:i/>
          <w:sz w:val="30"/>
          <w:szCs w:val="30"/>
        </w:rPr>
        <w:t>:</w:t>
      </w:r>
    </w:p>
    <w:p w:rsidR="00517AA9" w:rsidRPr="00A21F65" w:rsidRDefault="00517AA9" w:rsidP="00517AA9">
      <w:pPr>
        <w:pStyle w:val="Default"/>
        <w:ind w:firstLine="709"/>
        <w:jc w:val="both"/>
        <w:rPr>
          <w:sz w:val="30"/>
          <w:szCs w:val="30"/>
        </w:rPr>
      </w:pPr>
      <w:r w:rsidRPr="00A21F65">
        <w:rPr>
          <w:sz w:val="30"/>
          <w:szCs w:val="30"/>
        </w:rPr>
        <w:t xml:space="preserve">Увидев посетителя с нарушением слуха, изъясняющегося с помощью жестового языка,  и испытывающего трудности при входе в здание: </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 xml:space="preserve">уточняет в доступной для лица с нарушением слуха форме, в какой помощи он нуждается и цель посещения; </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сообщает руководству о посещении клиента с нарушением слуха;</w:t>
      </w:r>
    </w:p>
    <w:p w:rsidR="00517AA9" w:rsidRPr="00A21F65" w:rsidRDefault="00517AA9" w:rsidP="00517AA9">
      <w:pPr>
        <w:pStyle w:val="Default"/>
        <w:jc w:val="both"/>
        <w:rPr>
          <w:sz w:val="30"/>
          <w:szCs w:val="30"/>
        </w:rPr>
      </w:pPr>
      <w:r w:rsidRPr="00A21F65">
        <w:rPr>
          <w:sz w:val="30"/>
          <w:szCs w:val="30"/>
        </w:rPr>
        <w:t xml:space="preserve">если получатель услуг предварительно записан, сопровождает до кабинета руководителя (специалиста); </w:t>
      </w:r>
    </w:p>
    <w:p w:rsidR="00517AA9" w:rsidRPr="00A21F65" w:rsidRDefault="00517AA9" w:rsidP="00517AA9">
      <w:pPr>
        <w:pStyle w:val="Default"/>
        <w:jc w:val="both"/>
        <w:rPr>
          <w:sz w:val="30"/>
          <w:szCs w:val="30"/>
        </w:rPr>
      </w:pPr>
      <w:r w:rsidRPr="00A21F65">
        <w:rPr>
          <w:sz w:val="30"/>
          <w:szCs w:val="30"/>
        </w:rPr>
        <w:t>предоставляет необходимую информацию гражданину с нарушением слуха в доступной для него форме;</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 xml:space="preserve">при необходимости знакомит со всеми надписями в </w:t>
      </w:r>
      <w:r w:rsidR="004751CC" w:rsidRPr="00A21F65">
        <w:rPr>
          <w:sz w:val="30"/>
          <w:szCs w:val="30"/>
        </w:rPr>
        <w:t>организаци</w:t>
      </w:r>
      <w:r w:rsidRPr="00A21F65">
        <w:rPr>
          <w:sz w:val="30"/>
          <w:szCs w:val="30"/>
        </w:rPr>
        <w:t xml:space="preserve">и; </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 xml:space="preserve">знакомит с письменной информацией о </w:t>
      </w:r>
      <w:proofErr w:type="gramStart"/>
      <w:r w:rsidRPr="00A21F65">
        <w:rPr>
          <w:sz w:val="30"/>
          <w:szCs w:val="30"/>
        </w:rPr>
        <w:t>проводимых</w:t>
      </w:r>
      <w:r w:rsidR="00791AE0" w:rsidRPr="00A21F65">
        <w:rPr>
          <w:sz w:val="30"/>
          <w:szCs w:val="30"/>
        </w:rPr>
        <w:t xml:space="preserve"> </w:t>
      </w:r>
      <w:r w:rsidRPr="00A21F65">
        <w:rPr>
          <w:sz w:val="30"/>
          <w:szCs w:val="30"/>
        </w:rPr>
        <w:t xml:space="preserve"> мероприятиях</w:t>
      </w:r>
      <w:proofErr w:type="gramEnd"/>
      <w:r w:rsidR="00791AE0" w:rsidRPr="00A21F65">
        <w:rPr>
          <w:sz w:val="30"/>
          <w:szCs w:val="30"/>
        </w:rPr>
        <w:t xml:space="preserve"> </w:t>
      </w:r>
      <w:r w:rsidR="00791AE0" w:rsidRPr="00A21F65">
        <w:rPr>
          <w:sz w:val="30"/>
          <w:szCs w:val="30"/>
        </w:rPr>
        <w:t xml:space="preserve">в </w:t>
      </w:r>
      <w:proofErr w:type="spellStart"/>
      <w:r w:rsidR="00791AE0" w:rsidRPr="00A21F65">
        <w:rPr>
          <w:sz w:val="30"/>
          <w:szCs w:val="30"/>
        </w:rPr>
        <w:t>Борунской</w:t>
      </w:r>
      <w:proofErr w:type="spellEnd"/>
      <w:r w:rsidR="00791AE0" w:rsidRPr="00A21F65">
        <w:rPr>
          <w:sz w:val="30"/>
          <w:szCs w:val="30"/>
        </w:rPr>
        <w:t xml:space="preserve"> средней школе</w:t>
      </w:r>
      <w:r w:rsidRPr="00A21F65">
        <w:rPr>
          <w:sz w:val="30"/>
          <w:szCs w:val="30"/>
        </w:rPr>
        <w:t>;</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lastRenderedPageBreak/>
        <w:t>при обращении без записи, сообщает руководителю (специалистам)  о получателе  услуг, сопровождает в кабинет для решения вопроса;</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оказывает помощь в заполнении документов;</w:t>
      </w:r>
    </w:p>
    <w:p w:rsidR="00517AA9" w:rsidRPr="00A21F65" w:rsidRDefault="00517AA9" w:rsidP="00517AA9">
      <w:pPr>
        <w:pStyle w:val="a5"/>
        <w:shd w:val="clear" w:color="auto" w:fill="FFFFFF"/>
        <w:spacing w:before="0" w:beforeAutospacing="0" w:after="0" w:afterAutospacing="0"/>
        <w:rPr>
          <w:sz w:val="30"/>
          <w:szCs w:val="30"/>
        </w:rPr>
      </w:pPr>
      <w:r w:rsidRPr="00A21F65">
        <w:rPr>
          <w:sz w:val="30"/>
          <w:szCs w:val="30"/>
        </w:rPr>
        <w:t xml:space="preserve">по окончании посещения </w:t>
      </w:r>
      <w:r w:rsidR="004751CC" w:rsidRPr="00A21F65">
        <w:rPr>
          <w:sz w:val="30"/>
          <w:szCs w:val="30"/>
        </w:rPr>
        <w:t xml:space="preserve">управления образования </w:t>
      </w:r>
      <w:r w:rsidRPr="00A21F65">
        <w:rPr>
          <w:sz w:val="30"/>
          <w:szCs w:val="30"/>
        </w:rPr>
        <w:t xml:space="preserve"> сопровождает получателя  услуг до выхода;</w:t>
      </w:r>
    </w:p>
    <w:p w:rsidR="00517AA9" w:rsidRPr="00A21F65" w:rsidRDefault="00517AA9" w:rsidP="00517AA9">
      <w:pPr>
        <w:pStyle w:val="a5"/>
        <w:shd w:val="clear" w:color="auto" w:fill="FFFFFF"/>
        <w:spacing w:before="0" w:beforeAutospacing="0" w:after="0" w:afterAutospacing="0"/>
        <w:rPr>
          <w:sz w:val="30"/>
          <w:szCs w:val="30"/>
        </w:rPr>
      </w:pPr>
      <w:r w:rsidRPr="00A21F65">
        <w:rPr>
          <w:rStyle w:val="ae"/>
          <w:sz w:val="30"/>
          <w:szCs w:val="30"/>
        </w:rPr>
        <w:t> </w:t>
      </w:r>
      <w:r w:rsidRPr="00A21F65">
        <w:rPr>
          <w:sz w:val="30"/>
          <w:szCs w:val="30"/>
        </w:rPr>
        <w:t xml:space="preserve">оказывает помощь при выходе из </w:t>
      </w:r>
      <w:r w:rsidR="004751CC" w:rsidRPr="00A21F65">
        <w:rPr>
          <w:sz w:val="30"/>
          <w:szCs w:val="30"/>
        </w:rPr>
        <w:t>здания</w:t>
      </w:r>
      <w:r w:rsidRPr="00A21F65">
        <w:rPr>
          <w:sz w:val="30"/>
          <w:szCs w:val="30"/>
        </w:rPr>
        <w:t>.</w:t>
      </w:r>
    </w:p>
    <w:p w:rsidR="00517AA9" w:rsidRPr="00A21F65" w:rsidRDefault="00517AA9" w:rsidP="00517AA9">
      <w:pPr>
        <w:pStyle w:val="Default"/>
        <w:ind w:firstLine="709"/>
        <w:jc w:val="both"/>
        <w:rPr>
          <w:i/>
          <w:sz w:val="30"/>
          <w:szCs w:val="30"/>
        </w:rPr>
      </w:pPr>
      <w:r w:rsidRPr="00A21F65">
        <w:rPr>
          <w:b/>
          <w:bCs/>
          <w:i/>
          <w:sz w:val="30"/>
          <w:szCs w:val="30"/>
        </w:rPr>
        <w:t xml:space="preserve">При общении с лицами с нарушением слуха необходимо помнить: </w:t>
      </w:r>
    </w:p>
    <w:p w:rsidR="00517AA9" w:rsidRPr="00A21F65" w:rsidRDefault="00517AA9" w:rsidP="00517AA9">
      <w:pPr>
        <w:pStyle w:val="Default"/>
        <w:ind w:firstLine="709"/>
        <w:jc w:val="both"/>
        <w:rPr>
          <w:sz w:val="30"/>
          <w:szCs w:val="30"/>
        </w:rPr>
      </w:pPr>
      <w:r w:rsidRPr="00A21F65">
        <w:rPr>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517AA9" w:rsidRPr="00A21F65" w:rsidRDefault="00517AA9" w:rsidP="00517AA9">
      <w:pPr>
        <w:pStyle w:val="Default"/>
        <w:ind w:firstLine="709"/>
        <w:jc w:val="both"/>
        <w:rPr>
          <w:sz w:val="30"/>
          <w:szCs w:val="30"/>
        </w:rPr>
      </w:pPr>
      <w:r w:rsidRPr="00A21F65">
        <w:rPr>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517AA9" w:rsidRPr="00A21F65" w:rsidRDefault="00517AA9" w:rsidP="00517AA9">
      <w:pPr>
        <w:pStyle w:val="Default"/>
        <w:ind w:firstLine="709"/>
        <w:jc w:val="both"/>
        <w:rPr>
          <w:sz w:val="30"/>
          <w:szCs w:val="30"/>
        </w:rPr>
      </w:pPr>
      <w:r w:rsidRPr="00A21F65">
        <w:rPr>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rsidR="00517AA9" w:rsidRPr="00A21F65" w:rsidRDefault="00517AA9" w:rsidP="00517AA9">
      <w:pPr>
        <w:pStyle w:val="Default"/>
        <w:ind w:firstLine="709"/>
        <w:jc w:val="both"/>
        <w:rPr>
          <w:sz w:val="30"/>
          <w:szCs w:val="30"/>
        </w:rPr>
      </w:pPr>
      <w:r w:rsidRPr="00A21F65">
        <w:rPr>
          <w:sz w:val="30"/>
          <w:szCs w:val="30"/>
        </w:rPr>
        <w:t xml:space="preserve">Убедиться, что собеседник смотрит на Вас. </w:t>
      </w:r>
    </w:p>
    <w:p w:rsidR="00517AA9" w:rsidRPr="00A21F65" w:rsidRDefault="00517AA9" w:rsidP="00517AA9">
      <w:pPr>
        <w:pStyle w:val="Default"/>
        <w:ind w:firstLine="709"/>
        <w:jc w:val="both"/>
        <w:rPr>
          <w:sz w:val="30"/>
          <w:szCs w:val="30"/>
        </w:rPr>
      </w:pPr>
      <w:r w:rsidRPr="00A21F65">
        <w:rPr>
          <w:sz w:val="30"/>
          <w:szCs w:val="30"/>
        </w:rPr>
        <w:t xml:space="preserve">Общаясь, смотреть в глаза собеседника, так легче проводить считывание с губ. </w:t>
      </w:r>
    </w:p>
    <w:p w:rsidR="00517AA9" w:rsidRPr="00A21F65" w:rsidRDefault="00517AA9" w:rsidP="00517AA9">
      <w:pPr>
        <w:pStyle w:val="Default"/>
        <w:ind w:firstLine="709"/>
        <w:jc w:val="both"/>
        <w:rPr>
          <w:sz w:val="30"/>
          <w:szCs w:val="30"/>
        </w:rPr>
      </w:pPr>
      <w:r w:rsidRPr="00A21F65">
        <w:rPr>
          <w:sz w:val="30"/>
          <w:szCs w:val="30"/>
        </w:rPr>
        <w:t xml:space="preserve">Для привлечения внимания, необходимо плавно помахать рукой в поле зрения либо слегка коснуться его плеча (не со спины). </w:t>
      </w:r>
    </w:p>
    <w:p w:rsidR="00517AA9" w:rsidRPr="00A21F65" w:rsidRDefault="00517AA9" w:rsidP="00517AA9">
      <w:pPr>
        <w:pStyle w:val="Default"/>
        <w:ind w:firstLine="709"/>
        <w:jc w:val="both"/>
        <w:rPr>
          <w:sz w:val="30"/>
          <w:szCs w:val="30"/>
        </w:rPr>
      </w:pPr>
      <w:r w:rsidRPr="00A21F65">
        <w:rPr>
          <w:sz w:val="30"/>
          <w:szCs w:val="30"/>
        </w:rPr>
        <w:t xml:space="preserve">Вопросы нужно формулировать так, чтобы ответ был однозначным. </w:t>
      </w:r>
    </w:p>
    <w:p w:rsidR="00517AA9" w:rsidRPr="00A21F65" w:rsidRDefault="00517AA9" w:rsidP="00517AA9">
      <w:pPr>
        <w:pStyle w:val="Default"/>
        <w:ind w:firstLine="709"/>
        <w:jc w:val="both"/>
        <w:rPr>
          <w:sz w:val="30"/>
          <w:szCs w:val="30"/>
        </w:rPr>
      </w:pPr>
      <w:r w:rsidRPr="00A21F65">
        <w:rPr>
          <w:sz w:val="30"/>
          <w:szCs w:val="30"/>
        </w:rPr>
        <w:t xml:space="preserve">При использовании жестового языка или дактиля обращаться напрямую к собеседнику, а не к переводчику. </w:t>
      </w:r>
    </w:p>
    <w:p w:rsidR="00517AA9" w:rsidRPr="00A21F65" w:rsidRDefault="00517AA9" w:rsidP="00517AA9">
      <w:pPr>
        <w:pStyle w:val="Default"/>
        <w:ind w:firstLine="709"/>
        <w:jc w:val="both"/>
        <w:rPr>
          <w:sz w:val="30"/>
          <w:szCs w:val="30"/>
        </w:rPr>
      </w:pPr>
      <w:r w:rsidRPr="00A21F65">
        <w:rPr>
          <w:sz w:val="30"/>
          <w:szCs w:val="30"/>
        </w:rPr>
        <w:t xml:space="preserve">Если существуют трудности при устном общении, предложить другой формат, например письменную речь. </w:t>
      </w:r>
    </w:p>
    <w:p w:rsidR="00517AA9" w:rsidRPr="00A21F65" w:rsidRDefault="00517AA9" w:rsidP="00517AA9">
      <w:pPr>
        <w:pStyle w:val="a5"/>
        <w:shd w:val="clear" w:color="auto" w:fill="FFFFFF"/>
        <w:spacing w:before="0" w:beforeAutospacing="0" w:after="0" w:afterAutospacing="0"/>
        <w:ind w:firstLine="709"/>
        <w:rPr>
          <w:i/>
          <w:sz w:val="30"/>
          <w:szCs w:val="30"/>
        </w:rPr>
      </w:pPr>
      <w:r w:rsidRPr="00A21F65">
        <w:rPr>
          <w:rStyle w:val="ad"/>
          <w:i/>
          <w:sz w:val="30"/>
          <w:szCs w:val="30"/>
        </w:rPr>
        <w:lastRenderedPageBreak/>
        <w:t xml:space="preserve">4.4. Ситуационная помощь инвалиду с ограничениями в общении и контроле за своим поведением </w:t>
      </w:r>
    </w:p>
    <w:p w:rsidR="00517AA9" w:rsidRPr="00A21F65" w:rsidRDefault="00517AA9" w:rsidP="00517AA9">
      <w:pPr>
        <w:pStyle w:val="a5"/>
        <w:shd w:val="clear" w:color="auto" w:fill="FFFFFF"/>
        <w:spacing w:before="0" w:beforeAutospacing="0" w:after="0" w:afterAutospacing="0"/>
        <w:ind w:firstLine="709"/>
        <w:rPr>
          <w:i/>
          <w:sz w:val="30"/>
          <w:szCs w:val="30"/>
        </w:rPr>
      </w:pPr>
      <w:r w:rsidRPr="00A21F65">
        <w:rPr>
          <w:b/>
          <w:i/>
          <w:sz w:val="30"/>
          <w:szCs w:val="30"/>
        </w:rPr>
        <w:t xml:space="preserve">Ответственный за организацию оказания ситуационной помощи инвалидам </w:t>
      </w:r>
      <w:r w:rsidRPr="00A21F65">
        <w:rPr>
          <w:rStyle w:val="ad"/>
          <w:i/>
          <w:sz w:val="30"/>
          <w:szCs w:val="30"/>
        </w:rPr>
        <w:t xml:space="preserve">с ограничениями в общении и контроле за своим поведением: </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встречает инвалида;</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узнает цель посещения;</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сопровождает (оказывает помощь сопровождающим их лицам при возникающих затруднениях) и помогает ориентироваться (вход/выход);</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 xml:space="preserve">сообщает руководству о посещении клиента с </w:t>
      </w:r>
      <w:r w:rsidRPr="00A21F65">
        <w:rPr>
          <w:rStyle w:val="ad"/>
          <w:sz w:val="30"/>
          <w:szCs w:val="30"/>
        </w:rPr>
        <w:t>ограничениями в общении и контроле за своим поведением</w:t>
      </w:r>
      <w:r w:rsidRPr="00A21F65">
        <w:rPr>
          <w:sz w:val="30"/>
          <w:szCs w:val="30"/>
        </w:rPr>
        <w:t>;</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если получатель услуг предварительно записан, сопровождает до кабинета;</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при обращении без записи, сообщает руководителю (специалистам) о получателе услуг, сопровождает в кабинет для решения вопроса;</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оказывает помощь в заполнении документов;</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 xml:space="preserve">по окончании посещения </w:t>
      </w:r>
      <w:r w:rsidR="004751CC" w:rsidRPr="00A21F65">
        <w:rPr>
          <w:sz w:val="30"/>
          <w:szCs w:val="30"/>
        </w:rPr>
        <w:t>организации</w:t>
      </w:r>
      <w:r w:rsidRPr="00A21F65">
        <w:rPr>
          <w:sz w:val="30"/>
          <w:szCs w:val="30"/>
        </w:rPr>
        <w:t xml:space="preserve"> сопровождает получателя услуг до выхода;</w:t>
      </w:r>
    </w:p>
    <w:p w:rsidR="00517AA9" w:rsidRPr="00A21F65" w:rsidRDefault="00517AA9" w:rsidP="004751CC">
      <w:pPr>
        <w:pStyle w:val="a5"/>
        <w:shd w:val="clear" w:color="auto" w:fill="FFFFFF"/>
        <w:spacing w:before="0" w:beforeAutospacing="0" w:after="0" w:afterAutospacing="0"/>
        <w:jc w:val="both"/>
        <w:rPr>
          <w:sz w:val="30"/>
          <w:szCs w:val="30"/>
        </w:rPr>
      </w:pPr>
      <w:r w:rsidRPr="00A21F65">
        <w:rPr>
          <w:sz w:val="30"/>
          <w:szCs w:val="30"/>
        </w:rPr>
        <w:t xml:space="preserve">оказывает помощь при выходе из </w:t>
      </w:r>
      <w:r w:rsidR="004751CC" w:rsidRPr="00A21F65">
        <w:rPr>
          <w:sz w:val="30"/>
          <w:szCs w:val="30"/>
        </w:rPr>
        <w:t>здания</w:t>
      </w:r>
      <w:r w:rsidRPr="00A21F65">
        <w:rPr>
          <w:sz w:val="30"/>
          <w:szCs w:val="30"/>
        </w:rPr>
        <w:t>.</w:t>
      </w:r>
    </w:p>
    <w:p w:rsidR="00517AA9" w:rsidRPr="00A21F65" w:rsidRDefault="00517AA9" w:rsidP="00517AA9">
      <w:pPr>
        <w:pStyle w:val="a5"/>
        <w:shd w:val="clear" w:color="auto" w:fill="FFFFFF"/>
        <w:spacing w:before="0" w:beforeAutospacing="0" w:after="0" w:afterAutospacing="0"/>
        <w:ind w:firstLine="709"/>
        <w:jc w:val="both"/>
        <w:rPr>
          <w:i/>
          <w:sz w:val="30"/>
          <w:szCs w:val="30"/>
        </w:rPr>
      </w:pPr>
      <w:r w:rsidRPr="00A21F65">
        <w:rPr>
          <w:rStyle w:val="ad"/>
          <w:i/>
          <w:sz w:val="30"/>
          <w:szCs w:val="30"/>
        </w:rPr>
        <w:t xml:space="preserve">4.5. Ситуационная помощь инвалиду </w:t>
      </w:r>
      <w:r w:rsidRPr="00A21F65">
        <w:rPr>
          <w:b/>
          <w:bCs/>
          <w:i/>
          <w:sz w:val="30"/>
          <w:szCs w:val="30"/>
        </w:rPr>
        <w:t>с когнитивными (интеллектуальными, умственными нарушениями)</w:t>
      </w:r>
    </w:p>
    <w:p w:rsidR="00517AA9" w:rsidRPr="00A21F65" w:rsidRDefault="00517AA9" w:rsidP="001D6416">
      <w:pPr>
        <w:pStyle w:val="a5"/>
        <w:shd w:val="clear" w:color="auto" w:fill="FFFFFF"/>
        <w:spacing w:before="0" w:beforeAutospacing="0" w:after="0" w:afterAutospacing="0"/>
        <w:ind w:firstLine="709"/>
        <w:jc w:val="both"/>
        <w:rPr>
          <w:i/>
          <w:sz w:val="30"/>
          <w:szCs w:val="30"/>
        </w:rPr>
      </w:pPr>
      <w:r w:rsidRPr="00A21F65">
        <w:rPr>
          <w:b/>
          <w:bCs/>
          <w:i/>
          <w:sz w:val="30"/>
          <w:szCs w:val="30"/>
        </w:rPr>
        <w:t>Основные потребности лиц с когнитивными (интеллектуальными, умственными нарушениями):</w:t>
      </w:r>
    </w:p>
    <w:p w:rsidR="00517AA9" w:rsidRPr="00A21F65" w:rsidRDefault="00517AA9" w:rsidP="001D6416">
      <w:pPr>
        <w:pStyle w:val="Default"/>
        <w:jc w:val="both"/>
        <w:rPr>
          <w:sz w:val="30"/>
          <w:szCs w:val="30"/>
        </w:rPr>
      </w:pPr>
      <w:r w:rsidRPr="00A21F65">
        <w:rPr>
          <w:sz w:val="30"/>
          <w:szCs w:val="30"/>
        </w:rPr>
        <w:t xml:space="preserve">помощь при входе в здание и выходе из здания, </w:t>
      </w:r>
    </w:p>
    <w:p w:rsidR="00517AA9" w:rsidRPr="00A21F65" w:rsidRDefault="00517AA9" w:rsidP="001D6416">
      <w:pPr>
        <w:pStyle w:val="Default"/>
        <w:jc w:val="both"/>
        <w:rPr>
          <w:sz w:val="30"/>
          <w:szCs w:val="30"/>
        </w:rPr>
      </w:pPr>
      <w:r w:rsidRPr="00A21F65">
        <w:rPr>
          <w:sz w:val="30"/>
          <w:szCs w:val="30"/>
        </w:rPr>
        <w:t xml:space="preserve">помощь при ориентации внутри здания, </w:t>
      </w:r>
    </w:p>
    <w:p w:rsidR="00517AA9" w:rsidRPr="00A21F65" w:rsidRDefault="00517AA9" w:rsidP="001D6416">
      <w:pPr>
        <w:pStyle w:val="Default"/>
        <w:jc w:val="both"/>
        <w:rPr>
          <w:sz w:val="30"/>
          <w:szCs w:val="30"/>
        </w:rPr>
      </w:pPr>
      <w:r w:rsidRPr="00A21F65">
        <w:rPr>
          <w:sz w:val="30"/>
          <w:szCs w:val="30"/>
        </w:rPr>
        <w:t xml:space="preserve">помощь при составлении письменных обращений (документов). </w:t>
      </w:r>
    </w:p>
    <w:p w:rsidR="00517AA9" w:rsidRPr="00A21F65" w:rsidRDefault="00517AA9" w:rsidP="00517AA9">
      <w:pPr>
        <w:pStyle w:val="a5"/>
        <w:shd w:val="clear" w:color="auto" w:fill="FFFFFF"/>
        <w:spacing w:before="0" w:beforeAutospacing="0" w:after="0" w:afterAutospacing="0"/>
        <w:ind w:firstLine="709"/>
        <w:rPr>
          <w:b/>
          <w:i/>
          <w:sz w:val="30"/>
          <w:szCs w:val="30"/>
        </w:rPr>
      </w:pPr>
      <w:r w:rsidRPr="00A21F65">
        <w:rPr>
          <w:b/>
          <w:i/>
          <w:sz w:val="30"/>
          <w:szCs w:val="30"/>
        </w:rPr>
        <w:t>Ответственный за организацию оказания ситуационной помощи инвалидам</w:t>
      </w:r>
      <w:r w:rsidRPr="00A21F65">
        <w:rPr>
          <w:b/>
          <w:bCs/>
          <w:i/>
          <w:sz w:val="30"/>
          <w:szCs w:val="30"/>
        </w:rPr>
        <w:t xml:space="preserve"> с интеллектуальными (умственными) нарушениями:</w:t>
      </w:r>
    </w:p>
    <w:p w:rsidR="00517AA9" w:rsidRPr="00A21F65" w:rsidRDefault="00517AA9" w:rsidP="00517AA9">
      <w:pPr>
        <w:pStyle w:val="Default"/>
        <w:jc w:val="both"/>
        <w:rPr>
          <w:sz w:val="30"/>
          <w:szCs w:val="30"/>
        </w:rPr>
      </w:pPr>
      <w:r w:rsidRPr="00A21F65">
        <w:rPr>
          <w:sz w:val="30"/>
          <w:szCs w:val="30"/>
        </w:rPr>
        <w:t xml:space="preserve">уточняет, в какой помощи нуждается гражданин с интеллектуальными нарушениями; </w:t>
      </w:r>
    </w:p>
    <w:p w:rsidR="00517AA9" w:rsidRPr="00A21F65" w:rsidRDefault="00517AA9" w:rsidP="00517AA9">
      <w:pPr>
        <w:pStyle w:val="Default"/>
        <w:jc w:val="both"/>
        <w:rPr>
          <w:sz w:val="30"/>
          <w:szCs w:val="30"/>
        </w:rPr>
      </w:pPr>
      <w:r w:rsidRPr="00A21F65">
        <w:rPr>
          <w:sz w:val="30"/>
          <w:szCs w:val="30"/>
        </w:rPr>
        <w:t xml:space="preserve">цель посещения; </w:t>
      </w:r>
    </w:p>
    <w:p w:rsidR="00517AA9" w:rsidRPr="00A21F65" w:rsidRDefault="00517AA9" w:rsidP="00517AA9">
      <w:pPr>
        <w:pStyle w:val="Default"/>
        <w:jc w:val="both"/>
        <w:rPr>
          <w:sz w:val="30"/>
          <w:szCs w:val="30"/>
        </w:rPr>
      </w:pPr>
      <w:r w:rsidRPr="00A21F65">
        <w:rPr>
          <w:sz w:val="30"/>
          <w:szCs w:val="30"/>
        </w:rPr>
        <w:t xml:space="preserve">сопровождает гражданина с интеллектуальными нарушениями до места расположения  кабинета и предоставляет информацию в доступной для него форме о порядке оказания услуг и другую запрашиваемую гражданином информацию; </w:t>
      </w:r>
    </w:p>
    <w:p w:rsidR="00517AA9" w:rsidRPr="00A21F65" w:rsidRDefault="00517AA9" w:rsidP="00517AA9">
      <w:pPr>
        <w:pStyle w:val="Default"/>
        <w:jc w:val="both"/>
        <w:rPr>
          <w:sz w:val="30"/>
          <w:szCs w:val="30"/>
        </w:rPr>
      </w:pPr>
      <w:r w:rsidRPr="00A21F65">
        <w:rPr>
          <w:sz w:val="30"/>
          <w:szCs w:val="30"/>
        </w:rPr>
        <w:t xml:space="preserve">помогает заполнить необходимые документы; </w:t>
      </w:r>
    </w:p>
    <w:p w:rsidR="00517AA9" w:rsidRPr="00A21F65" w:rsidRDefault="00517AA9" w:rsidP="00517AA9">
      <w:pPr>
        <w:pStyle w:val="Default"/>
        <w:jc w:val="both"/>
        <w:rPr>
          <w:sz w:val="30"/>
          <w:szCs w:val="30"/>
        </w:rPr>
      </w:pPr>
      <w:r w:rsidRPr="00A21F65">
        <w:rPr>
          <w:sz w:val="30"/>
          <w:szCs w:val="30"/>
        </w:rPr>
        <w:t xml:space="preserve">при необходимости оказывает помощь при посещении туалета до входной двери в туалет; </w:t>
      </w:r>
    </w:p>
    <w:p w:rsidR="00517AA9" w:rsidRPr="00A21F65" w:rsidRDefault="00517AA9" w:rsidP="00517AA9">
      <w:pPr>
        <w:pStyle w:val="Default"/>
        <w:jc w:val="both"/>
        <w:rPr>
          <w:sz w:val="30"/>
          <w:szCs w:val="30"/>
        </w:rPr>
      </w:pPr>
      <w:r w:rsidRPr="00A21F65">
        <w:rPr>
          <w:sz w:val="30"/>
          <w:szCs w:val="30"/>
        </w:rPr>
        <w:t xml:space="preserve">сопровождает гражданина с интеллектуальными нарушениями к выходу; </w:t>
      </w:r>
    </w:p>
    <w:p w:rsidR="00517AA9" w:rsidRPr="00A21F65" w:rsidRDefault="00517AA9" w:rsidP="00517AA9">
      <w:pPr>
        <w:pStyle w:val="Default"/>
        <w:jc w:val="both"/>
        <w:rPr>
          <w:sz w:val="30"/>
          <w:szCs w:val="30"/>
        </w:rPr>
      </w:pPr>
      <w:r w:rsidRPr="00A21F65">
        <w:rPr>
          <w:sz w:val="30"/>
          <w:szCs w:val="30"/>
        </w:rPr>
        <w:t xml:space="preserve">оказывает помощь при выходе из здания. </w:t>
      </w:r>
    </w:p>
    <w:p w:rsidR="00517AA9" w:rsidRPr="00A21F65" w:rsidRDefault="00517AA9" w:rsidP="00517AA9">
      <w:pPr>
        <w:pStyle w:val="Default"/>
        <w:ind w:firstLine="709"/>
        <w:jc w:val="both"/>
        <w:rPr>
          <w:i/>
          <w:sz w:val="30"/>
          <w:szCs w:val="30"/>
        </w:rPr>
      </w:pPr>
      <w:r w:rsidRPr="00A21F65">
        <w:rPr>
          <w:b/>
          <w:bCs/>
          <w:i/>
          <w:sz w:val="30"/>
          <w:szCs w:val="30"/>
        </w:rPr>
        <w:t xml:space="preserve">При общении с лицами, имеющими интеллектуальными нарушениями необходимо помнить: </w:t>
      </w:r>
    </w:p>
    <w:p w:rsidR="00517AA9" w:rsidRPr="00A21F65" w:rsidRDefault="00517AA9" w:rsidP="00517AA9">
      <w:pPr>
        <w:pStyle w:val="Default"/>
        <w:ind w:firstLine="709"/>
        <w:jc w:val="both"/>
        <w:rPr>
          <w:sz w:val="30"/>
          <w:szCs w:val="30"/>
        </w:rPr>
      </w:pPr>
      <w:r w:rsidRPr="00A21F65">
        <w:rPr>
          <w:sz w:val="30"/>
          <w:szCs w:val="30"/>
        </w:rPr>
        <w:lastRenderedPageBreak/>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517AA9" w:rsidRPr="00A21F65" w:rsidRDefault="00517AA9" w:rsidP="00517AA9">
      <w:pPr>
        <w:pStyle w:val="Default"/>
        <w:ind w:firstLine="709"/>
        <w:jc w:val="both"/>
        <w:rPr>
          <w:sz w:val="30"/>
          <w:szCs w:val="30"/>
        </w:rPr>
      </w:pPr>
      <w:r w:rsidRPr="00A21F65">
        <w:rPr>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
    <w:p w:rsidR="00517AA9" w:rsidRPr="00A21F65" w:rsidRDefault="00517AA9" w:rsidP="00517AA9">
      <w:pPr>
        <w:pStyle w:val="Default"/>
        <w:ind w:firstLine="709"/>
        <w:jc w:val="both"/>
        <w:rPr>
          <w:sz w:val="30"/>
          <w:szCs w:val="30"/>
        </w:rPr>
      </w:pPr>
      <w:r w:rsidRPr="00A21F65">
        <w:rPr>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517AA9" w:rsidRPr="00A21F65" w:rsidRDefault="00517AA9" w:rsidP="00517AA9">
      <w:pPr>
        <w:pStyle w:val="Default"/>
        <w:ind w:firstLine="709"/>
        <w:jc w:val="both"/>
        <w:rPr>
          <w:sz w:val="30"/>
          <w:szCs w:val="30"/>
        </w:rPr>
      </w:pPr>
      <w:r w:rsidRPr="00A21F65">
        <w:rPr>
          <w:sz w:val="30"/>
          <w:szCs w:val="30"/>
        </w:rPr>
        <w:t xml:space="preserve">Если человек, имеющий психические нарушения, расстроен, следует спокойно спросить его, чем ему помочь. </w:t>
      </w:r>
    </w:p>
    <w:p w:rsidR="00517AA9" w:rsidRPr="00A21F65" w:rsidRDefault="00517AA9" w:rsidP="00517AA9">
      <w:pPr>
        <w:pStyle w:val="Default"/>
        <w:ind w:firstLine="709"/>
        <w:jc w:val="both"/>
        <w:rPr>
          <w:sz w:val="30"/>
          <w:szCs w:val="30"/>
        </w:rPr>
      </w:pPr>
      <w:r w:rsidRPr="00A21F65">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517AA9" w:rsidRPr="00A21F65" w:rsidRDefault="00517AA9" w:rsidP="00517AA9">
      <w:pPr>
        <w:pStyle w:val="Default"/>
        <w:ind w:firstLine="709"/>
        <w:jc w:val="both"/>
        <w:rPr>
          <w:sz w:val="30"/>
          <w:szCs w:val="30"/>
        </w:rPr>
      </w:pPr>
      <w:r w:rsidRPr="00A21F65">
        <w:rPr>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517AA9" w:rsidRPr="00A21F65" w:rsidRDefault="00517AA9" w:rsidP="00517AA9">
      <w:pPr>
        <w:pStyle w:val="Default"/>
        <w:ind w:firstLine="709"/>
        <w:jc w:val="both"/>
        <w:rPr>
          <w:sz w:val="30"/>
          <w:szCs w:val="30"/>
        </w:rPr>
      </w:pPr>
      <w:r w:rsidRPr="00A21F65">
        <w:rPr>
          <w:sz w:val="30"/>
          <w:szCs w:val="30"/>
        </w:rPr>
        <w:t xml:space="preserve">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 </w:t>
      </w:r>
      <w:bookmarkStart w:id="0" w:name="_GoBack"/>
      <w:bookmarkEnd w:id="0"/>
    </w:p>
    <w:p w:rsidR="00517AA9" w:rsidRPr="00A21F65" w:rsidRDefault="00517AA9" w:rsidP="00517AA9">
      <w:pPr>
        <w:pStyle w:val="Default"/>
        <w:ind w:firstLine="709"/>
        <w:jc w:val="both"/>
        <w:rPr>
          <w:sz w:val="30"/>
          <w:szCs w:val="30"/>
        </w:rPr>
      </w:pPr>
      <w:r w:rsidRPr="00A21F65">
        <w:rPr>
          <w:sz w:val="30"/>
          <w:szCs w:val="30"/>
        </w:rPr>
        <w:t xml:space="preserve">В случае нехватки времени, извинившись, договориться об общении в другое время. </w:t>
      </w:r>
    </w:p>
    <w:p w:rsidR="00517AA9" w:rsidRPr="00A21F65" w:rsidRDefault="00517AA9" w:rsidP="00517AA9">
      <w:pPr>
        <w:pStyle w:val="Default"/>
        <w:ind w:firstLine="709"/>
        <w:jc w:val="both"/>
        <w:rPr>
          <w:sz w:val="30"/>
          <w:szCs w:val="30"/>
        </w:rPr>
      </w:pPr>
      <w:r w:rsidRPr="00A21F65">
        <w:rPr>
          <w:sz w:val="30"/>
          <w:szCs w:val="30"/>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517AA9" w:rsidRPr="00A21F65" w:rsidRDefault="00517AA9" w:rsidP="00517AA9">
      <w:pPr>
        <w:spacing w:after="0" w:line="240" w:lineRule="auto"/>
        <w:ind w:firstLine="709"/>
        <w:jc w:val="both"/>
        <w:rPr>
          <w:rFonts w:ascii="Times New Roman" w:hAnsi="Times New Roman" w:cs="Times New Roman"/>
          <w:sz w:val="30"/>
          <w:szCs w:val="30"/>
        </w:rPr>
      </w:pPr>
      <w:r w:rsidRPr="00A21F65">
        <w:rPr>
          <w:rFonts w:ascii="Times New Roman" w:hAnsi="Times New Roman" w:cs="Times New Roman"/>
          <w:sz w:val="30"/>
          <w:szCs w:val="30"/>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517AA9" w:rsidRPr="00A21F65" w:rsidRDefault="00517AA9" w:rsidP="00517AA9">
      <w:pPr>
        <w:pStyle w:val="a5"/>
        <w:shd w:val="clear" w:color="auto" w:fill="FFFFFF"/>
        <w:spacing w:before="0" w:beforeAutospacing="0" w:after="0" w:afterAutospacing="0"/>
        <w:ind w:firstLine="709"/>
        <w:jc w:val="both"/>
        <w:rPr>
          <w:i/>
          <w:sz w:val="30"/>
          <w:szCs w:val="30"/>
        </w:rPr>
      </w:pPr>
      <w:r w:rsidRPr="00A21F65">
        <w:rPr>
          <w:rStyle w:val="ad"/>
          <w:i/>
          <w:sz w:val="30"/>
          <w:szCs w:val="30"/>
        </w:rPr>
        <w:t xml:space="preserve">4.6.Ситуационная помощь инвалидам </w:t>
      </w:r>
      <w:r w:rsidRPr="00A21F65">
        <w:rPr>
          <w:b/>
          <w:bCs/>
          <w:i/>
          <w:sz w:val="30"/>
          <w:szCs w:val="30"/>
        </w:rPr>
        <w:t xml:space="preserve">с тяжелыми  нарушениями речи </w:t>
      </w:r>
    </w:p>
    <w:p w:rsidR="00517AA9" w:rsidRPr="00A21F65" w:rsidRDefault="00517AA9" w:rsidP="00517AA9">
      <w:pPr>
        <w:pStyle w:val="Default"/>
        <w:ind w:firstLine="709"/>
        <w:jc w:val="both"/>
        <w:rPr>
          <w:i/>
          <w:sz w:val="30"/>
          <w:szCs w:val="30"/>
        </w:rPr>
      </w:pPr>
      <w:r w:rsidRPr="00A21F65">
        <w:rPr>
          <w:b/>
          <w:bCs/>
          <w:i/>
          <w:sz w:val="30"/>
          <w:szCs w:val="30"/>
        </w:rPr>
        <w:t xml:space="preserve">Основные потребности лиц с  тяжелыми нарушениями  речи: </w:t>
      </w:r>
    </w:p>
    <w:p w:rsidR="00517AA9" w:rsidRPr="00A21F65" w:rsidRDefault="00517AA9" w:rsidP="00517AA9">
      <w:pPr>
        <w:pStyle w:val="Default"/>
        <w:ind w:firstLine="709"/>
        <w:jc w:val="both"/>
        <w:rPr>
          <w:sz w:val="30"/>
          <w:szCs w:val="30"/>
        </w:rPr>
      </w:pPr>
      <w:r w:rsidRPr="00A21F65">
        <w:rPr>
          <w:sz w:val="30"/>
          <w:szCs w:val="30"/>
        </w:rPr>
        <w:t xml:space="preserve">помощь при входе в здание и выходе из здания, </w:t>
      </w:r>
    </w:p>
    <w:p w:rsidR="00517AA9" w:rsidRPr="00A21F65" w:rsidRDefault="00517AA9" w:rsidP="00517AA9">
      <w:pPr>
        <w:pStyle w:val="Default"/>
        <w:ind w:firstLine="709"/>
        <w:jc w:val="both"/>
        <w:rPr>
          <w:sz w:val="30"/>
          <w:szCs w:val="30"/>
        </w:rPr>
      </w:pPr>
      <w:r w:rsidRPr="00A21F65">
        <w:rPr>
          <w:sz w:val="30"/>
          <w:szCs w:val="30"/>
        </w:rPr>
        <w:lastRenderedPageBreak/>
        <w:t xml:space="preserve">помощь при ориентации внутри здания, </w:t>
      </w:r>
    </w:p>
    <w:p w:rsidR="00517AA9" w:rsidRPr="00A21F65" w:rsidRDefault="00517AA9" w:rsidP="00517AA9">
      <w:pPr>
        <w:pStyle w:val="Default"/>
        <w:ind w:firstLine="709"/>
        <w:jc w:val="both"/>
        <w:rPr>
          <w:sz w:val="30"/>
          <w:szCs w:val="30"/>
        </w:rPr>
      </w:pPr>
      <w:r w:rsidRPr="00A21F65">
        <w:rPr>
          <w:sz w:val="30"/>
          <w:szCs w:val="30"/>
        </w:rPr>
        <w:t xml:space="preserve">помощь при составлении письменных обращений (документов). </w:t>
      </w:r>
    </w:p>
    <w:p w:rsidR="00517AA9" w:rsidRPr="00A21F65" w:rsidRDefault="00517AA9" w:rsidP="00517AA9">
      <w:pPr>
        <w:pStyle w:val="a5"/>
        <w:shd w:val="clear" w:color="auto" w:fill="FFFFFF"/>
        <w:spacing w:before="0" w:beforeAutospacing="0" w:after="0" w:afterAutospacing="0"/>
        <w:ind w:firstLine="709"/>
        <w:rPr>
          <w:b/>
          <w:i/>
          <w:sz w:val="30"/>
          <w:szCs w:val="30"/>
        </w:rPr>
      </w:pPr>
      <w:r w:rsidRPr="00A21F65">
        <w:rPr>
          <w:b/>
          <w:i/>
          <w:sz w:val="30"/>
          <w:szCs w:val="30"/>
        </w:rPr>
        <w:t>Ответственный за организацию оказания ситуационной помощи инвалидам с тяжелыми нарушениями речи:</w:t>
      </w:r>
    </w:p>
    <w:p w:rsidR="00517AA9" w:rsidRPr="00A21F65" w:rsidRDefault="00517AA9" w:rsidP="00517AA9">
      <w:pPr>
        <w:pStyle w:val="Default"/>
        <w:ind w:firstLine="709"/>
        <w:jc w:val="both"/>
        <w:rPr>
          <w:sz w:val="30"/>
          <w:szCs w:val="30"/>
        </w:rPr>
      </w:pPr>
      <w:r w:rsidRPr="00A21F65">
        <w:rPr>
          <w:sz w:val="30"/>
          <w:szCs w:val="30"/>
        </w:rPr>
        <w:t xml:space="preserve">Ответственный за организацию оказания ситуационной помощи сотрудник </w:t>
      </w:r>
      <w:r w:rsidR="004751CC" w:rsidRPr="00A21F65">
        <w:rPr>
          <w:sz w:val="30"/>
          <w:szCs w:val="30"/>
        </w:rPr>
        <w:t>управления</w:t>
      </w:r>
      <w:r w:rsidRPr="00A21F65">
        <w:rPr>
          <w:sz w:val="30"/>
          <w:szCs w:val="30"/>
        </w:rPr>
        <w:t xml:space="preserve"> (любой другой сотрудник </w:t>
      </w:r>
      <w:r w:rsidR="004751CC" w:rsidRPr="00A21F65">
        <w:rPr>
          <w:sz w:val="30"/>
          <w:szCs w:val="30"/>
        </w:rPr>
        <w:t>управления</w:t>
      </w:r>
      <w:r w:rsidRPr="00A21F65">
        <w:rPr>
          <w:sz w:val="30"/>
          <w:szCs w:val="30"/>
        </w:rPr>
        <w:t>)</w:t>
      </w:r>
      <w:r w:rsidRPr="00A21F65">
        <w:rPr>
          <w:i/>
          <w:iCs/>
          <w:sz w:val="30"/>
          <w:szCs w:val="30"/>
        </w:rPr>
        <w:t xml:space="preserve">, </w:t>
      </w:r>
      <w:r w:rsidRPr="00A21F65">
        <w:rPr>
          <w:sz w:val="30"/>
          <w:szCs w:val="30"/>
        </w:rPr>
        <w:t xml:space="preserve">при обращении к нему посетителя с  тяжелыми нарушениями речи: </w:t>
      </w:r>
    </w:p>
    <w:p w:rsidR="00517AA9" w:rsidRPr="00A21F65" w:rsidRDefault="00517AA9" w:rsidP="00517AA9">
      <w:pPr>
        <w:pStyle w:val="Default"/>
        <w:ind w:firstLine="709"/>
        <w:jc w:val="both"/>
        <w:rPr>
          <w:sz w:val="30"/>
          <w:szCs w:val="30"/>
        </w:rPr>
      </w:pPr>
      <w:r w:rsidRPr="00A21F65">
        <w:rPr>
          <w:sz w:val="30"/>
          <w:szCs w:val="30"/>
        </w:rPr>
        <w:t xml:space="preserve">уточняет, в какой помощи нуждается гражданин с нарушением речи; </w:t>
      </w:r>
    </w:p>
    <w:p w:rsidR="00517AA9" w:rsidRPr="00A21F65" w:rsidRDefault="00517AA9" w:rsidP="00517AA9">
      <w:pPr>
        <w:pStyle w:val="Default"/>
        <w:ind w:firstLine="709"/>
        <w:jc w:val="both"/>
        <w:rPr>
          <w:sz w:val="30"/>
          <w:szCs w:val="30"/>
        </w:rPr>
      </w:pPr>
      <w:r w:rsidRPr="00A21F65">
        <w:rPr>
          <w:sz w:val="30"/>
          <w:szCs w:val="30"/>
        </w:rPr>
        <w:t xml:space="preserve">цель посещения; </w:t>
      </w:r>
    </w:p>
    <w:p w:rsidR="00517AA9" w:rsidRPr="00A21F65" w:rsidRDefault="00517AA9" w:rsidP="00517AA9">
      <w:pPr>
        <w:pStyle w:val="Default"/>
        <w:ind w:firstLine="709"/>
        <w:jc w:val="both"/>
        <w:rPr>
          <w:sz w:val="30"/>
          <w:szCs w:val="30"/>
        </w:rPr>
      </w:pPr>
      <w:r w:rsidRPr="00A21F65">
        <w:rPr>
          <w:sz w:val="30"/>
          <w:szCs w:val="30"/>
        </w:rPr>
        <w:t xml:space="preserve">при необходимости знакомит со всеми надписями в </w:t>
      </w:r>
      <w:r w:rsidR="004751CC" w:rsidRPr="00A21F65">
        <w:rPr>
          <w:sz w:val="30"/>
          <w:szCs w:val="30"/>
        </w:rPr>
        <w:t>управлении образования</w:t>
      </w:r>
      <w:r w:rsidRPr="00A21F65">
        <w:rPr>
          <w:sz w:val="30"/>
          <w:szCs w:val="30"/>
        </w:rPr>
        <w:t xml:space="preserve">; </w:t>
      </w:r>
    </w:p>
    <w:p w:rsidR="00517AA9" w:rsidRPr="00A21F65" w:rsidRDefault="00517AA9" w:rsidP="00517AA9">
      <w:pPr>
        <w:pStyle w:val="Default"/>
        <w:ind w:firstLine="709"/>
        <w:jc w:val="both"/>
        <w:rPr>
          <w:sz w:val="30"/>
          <w:szCs w:val="30"/>
        </w:rPr>
      </w:pPr>
      <w:r w:rsidRPr="00A21F65">
        <w:rPr>
          <w:sz w:val="30"/>
          <w:szCs w:val="30"/>
        </w:rPr>
        <w:t xml:space="preserve">при необходимости сопровождает гражданина с тяжелыми нарушениями речи до места расположения кабинета, предоставляет информацию гражданину с  тяжелыми нарушениями речи в доступной для него форме о порядке оказания услуг и другую запрашиваемую гражданином информацию; </w:t>
      </w:r>
    </w:p>
    <w:p w:rsidR="00517AA9" w:rsidRPr="00A21F65" w:rsidRDefault="00517AA9" w:rsidP="00517AA9">
      <w:pPr>
        <w:pStyle w:val="Default"/>
        <w:ind w:firstLine="709"/>
        <w:jc w:val="both"/>
        <w:rPr>
          <w:sz w:val="30"/>
          <w:szCs w:val="30"/>
        </w:rPr>
      </w:pPr>
      <w:r w:rsidRPr="00A21F65">
        <w:rPr>
          <w:sz w:val="30"/>
          <w:szCs w:val="30"/>
        </w:rPr>
        <w:t xml:space="preserve">-помогает заполнить необходимые документы. </w:t>
      </w:r>
    </w:p>
    <w:p w:rsidR="00517AA9" w:rsidRPr="00A21F65" w:rsidRDefault="00517AA9" w:rsidP="00517AA9">
      <w:pPr>
        <w:pStyle w:val="Default"/>
        <w:ind w:firstLine="709"/>
        <w:jc w:val="both"/>
        <w:rPr>
          <w:i/>
          <w:sz w:val="30"/>
          <w:szCs w:val="30"/>
        </w:rPr>
      </w:pPr>
      <w:r w:rsidRPr="00A21F65">
        <w:rPr>
          <w:b/>
          <w:bCs/>
          <w:i/>
          <w:sz w:val="30"/>
          <w:szCs w:val="30"/>
        </w:rPr>
        <w:t xml:space="preserve">При общении с лицами с тяжелыми нарушениями речи необходимо помнить: </w:t>
      </w:r>
    </w:p>
    <w:p w:rsidR="00517AA9" w:rsidRPr="00A21F65" w:rsidRDefault="00517AA9" w:rsidP="00517AA9">
      <w:pPr>
        <w:pStyle w:val="Default"/>
        <w:ind w:firstLine="709"/>
        <w:jc w:val="both"/>
        <w:rPr>
          <w:sz w:val="30"/>
          <w:szCs w:val="30"/>
        </w:rPr>
      </w:pPr>
      <w:r w:rsidRPr="00A21F65">
        <w:rPr>
          <w:sz w:val="30"/>
          <w:szCs w:val="30"/>
        </w:rPr>
        <w:t xml:space="preserve">Нельзя игнорировать людей, которым трудно говорить. </w:t>
      </w:r>
    </w:p>
    <w:p w:rsidR="00517AA9" w:rsidRPr="00A21F65" w:rsidRDefault="00517AA9" w:rsidP="00517AA9">
      <w:pPr>
        <w:pStyle w:val="Default"/>
        <w:ind w:firstLine="709"/>
        <w:jc w:val="both"/>
        <w:rPr>
          <w:sz w:val="30"/>
          <w:szCs w:val="30"/>
        </w:rPr>
      </w:pPr>
      <w:r w:rsidRPr="00A21F65">
        <w:rPr>
          <w:sz w:val="30"/>
          <w:szCs w:val="30"/>
        </w:rPr>
        <w:t xml:space="preserve">Если у человека проблемы с речью, это необязательно означает, что он имеет нарушения слуха. </w:t>
      </w:r>
    </w:p>
    <w:p w:rsidR="00517AA9" w:rsidRPr="00A21F65" w:rsidRDefault="00517AA9" w:rsidP="00517AA9">
      <w:pPr>
        <w:pStyle w:val="Default"/>
        <w:ind w:firstLine="709"/>
        <w:jc w:val="both"/>
        <w:rPr>
          <w:sz w:val="30"/>
          <w:szCs w:val="30"/>
        </w:rPr>
      </w:pPr>
      <w:r w:rsidRPr="00A21F65">
        <w:rPr>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517AA9" w:rsidRPr="00A21F65" w:rsidRDefault="00517AA9" w:rsidP="00517AA9">
      <w:pPr>
        <w:pStyle w:val="Default"/>
        <w:ind w:firstLine="709"/>
        <w:jc w:val="both"/>
        <w:rPr>
          <w:sz w:val="30"/>
          <w:szCs w:val="30"/>
        </w:rPr>
      </w:pPr>
      <w:r w:rsidRPr="00A21F65">
        <w:rPr>
          <w:sz w:val="30"/>
          <w:szCs w:val="30"/>
        </w:rPr>
        <w:t xml:space="preserve">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517AA9" w:rsidRPr="00A21F65" w:rsidRDefault="00517AA9" w:rsidP="00517AA9">
      <w:pPr>
        <w:pStyle w:val="Default"/>
        <w:ind w:firstLine="709"/>
        <w:jc w:val="both"/>
        <w:rPr>
          <w:sz w:val="30"/>
          <w:szCs w:val="30"/>
        </w:rPr>
      </w:pPr>
      <w:r w:rsidRPr="00A21F65">
        <w:rPr>
          <w:sz w:val="30"/>
          <w:szCs w:val="30"/>
        </w:rPr>
        <w:t xml:space="preserve">Необходимо задавать вопросы, которые требуют коротких ответов или кивка. </w:t>
      </w:r>
    </w:p>
    <w:p w:rsidR="00517AA9" w:rsidRPr="00A21F65" w:rsidRDefault="00517AA9" w:rsidP="00517AA9">
      <w:pPr>
        <w:pStyle w:val="Default"/>
        <w:ind w:firstLine="709"/>
        <w:jc w:val="both"/>
        <w:rPr>
          <w:sz w:val="30"/>
          <w:szCs w:val="30"/>
        </w:rPr>
      </w:pPr>
      <w:r w:rsidRPr="00A21F65">
        <w:rPr>
          <w:sz w:val="30"/>
          <w:szCs w:val="30"/>
        </w:rPr>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517AA9" w:rsidRDefault="00517AA9" w:rsidP="00517AA9">
      <w:pPr>
        <w:pStyle w:val="Default"/>
        <w:ind w:firstLine="709"/>
        <w:jc w:val="both"/>
      </w:pPr>
      <w:r w:rsidRPr="00A21F65">
        <w:rPr>
          <w:sz w:val="30"/>
          <w:szCs w:val="30"/>
        </w:rP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r w:rsidRPr="008862CB">
        <w:rPr>
          <w:sz w:val="30"/>
          <w:szCs w:val="30"/>
        </w:rPr>
        <w:t xml:space="preserve"> </w:t>
      </w:r>
    </w:p>
    <w:p w:rsidR="0001390F" w:rsidRPr="0001390F" w:rsidRDefault="0001390F" w:rsidP="00517AA9">
      <w:pPr>
        <w:spacing w:after="0" w:line="300" w:lineRule="atLeast"/>
        <w:ind w:left="709"/>
        <w:jc w:val="both"/>
        <w:rPr>
          <w:rFonts w:ascii="Times New Roman" w:hAnsi="Times New Roman" w:cs="Times New Roman"/>
          <w:sz w:val="30"/>
          <w:szCs w:val="30"/>
        </w:rPr>
      </w:pPr>
    </w:p>
    <w:sectPr w:rsidR="0001390F" w:rsidRPr="0001390F" w:rsidSect="00A21F65">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5A" w:rsidRDefault="0086465A" w:rsidP="006E4811">
      <w:pPr>
        <w:spacing w:after="0" w:line="240" w:lineRule="auto"/>
      </w:pPr>
      <w:r>
        <w:separator/>
      </w:r>
    </w:p>
  </w:endnote>
  <w:endnote w:type="continuationSeparator" w:id="0">
    <w:p w:rsidR="0086465A" w:rsidRDefault="0086465A" w:rsidP="006E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5A" w:rsidRDefault="0086465A" w:rsidP="006E4811">
      <w:pPr>
        <w:spacing w:after="0" w:line="240" w:lineRule="auto"/>
      </w:pPr>
      <w:r>
        <w:separator/>
      </w:r>
    </w:p>
  </w:footnote>
  <w:footnote w:type="continuationSeparator" w:id="0">
    <w:p w:rsidR="0086465A" w:rsidRDefault="0086465A" w:rsidP="006E4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2941"/>
      <w:docPartObj>
        <w:docPartGallery w:val="Page Numbers (Top of Page)"/>
        <w:docPartUnique/>
      </w:docPartObj>
    </w:sdtPr>
    <w:sdtEndPr/>
    <w:sdtContent>
      <w:p w:rsidR="006E4811" w:rsidRDefault="006E4811" w:rsidP="006E4811">
        <w:pPr>
          <w:pStyle w:val="a7"/>
          <w:jc w:val="center"/>
        </w:pPr>
        <w:r>
          <w:fldChar w:fldCharType="begin"/>
        </w:r>
        <w:r>
          <w:instrText>PAGE   \* MERGEFORMAT</w:instrText>
        </w:r>
        <w:r>
          <w:fldChar w:fldCharType="separate"/>
        </w:r>
        <w:r w:rsidR="00A21F65">
          <w:rPr>
            <w:noProof/>
          </w:rPr>
          <w:t>2</w:t>
        </w:r>
        <w:r>
          <w:fldChar w:fldCharType="end"/>
        </w:r>
      </w:p>
    </w:sdtContent>
  </w:sdt>
  <w:p w:rsidR="006E4811" w:rsidRDefault="006E48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81E"/>
    <w:multiLevelType w:val="multilevel"/>
    <w:tmpl w:val="51488E94"/>
    <w:lvl w:ilvl="0">
      <w:start w:val="3"/>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03D188D"/>
    <w:multiLevelType w:val="multilevel"/>
    <w:tmpl w:val="A254F35E"/>
    <w:lvl w:ilvl="0">
      <w:start w:val="1"/>
      <w:numFmt w:val="decimal"/>
      <w:lvlText w:val="%1."/>
      <w:lvlJc w:val="left"/>
      <w:pPr>
        <w:ind w:left="1571" w:hanging="360"/>
      </w:pPr>
    </w:lvl>
    <w:lvl w:ilvl="1">
      <w:start w:val="1"/>
      <w:numFmt w:val="decimal"/>
      <w:isLgl/>
      <w:lvlText w:val="%1.%2."/>
      <w:lvlJc w:val="left"/>
      <w:pPr>
        <w:ind w:left="2280" w:hanging="720"/>
      </w:pPr>
      <w:rPr>
        <w:rFonts w:ascii="Times New Roman" w:hAnsi="Times New Roman" w:cs="Times New Roman"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15:restartNumberingAfterBreak="0">
    <w:nsid w:val="44C4578A"/>
    <w:multiLevelType w:val="multilevel"/>
    <w:tmpl w:val="0D90D106"/>
    <w:lvl w:ilvl="0">
      <w:start w:val="1"/>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76740643"/>
    <w:multiLevelType w:val="multilevel"/>
    <w:tmpl w:val="4C30388E"/>
    <w:lvl w:ilvl="0">
      <w:start w:val="13"/>
      <w:numFmt w:val="decimal"/>
      <w:lvlText w:val="%1."/>
      <w:lvlJc w:val="left"/>
      <w:pPr>
        <w:ind w:left="1321" w:hanging="612"/>
      </w:pPr>
      <w:rPr>
        <w:rFonts w:hint="default"/>
      </w:rPr>
    </w:lvl>
    <w:lvl w:ilvl="1">
      <w:start w:val="1"/>
      <w:numFmt w:val="decimal"/>
      <w:lvlText w:val="%1.%2."/>
      <w:lvlJc w:val="left"/>
      <w:pPr>
        <w:ind w:left="2421" w:hanging="720"/>
      </w:pPr>
      <w:rPr>
        <w:rFonts w:hint="default"/>
        <w:i w:val="0"/>
      </w:rPr>
    </w:lvl>
    <w:lvl w:ilvl="2">
      <w:start w:val="1"/>
      <w:numFmt w:val="decimal"/>
      <w:lvlText w:val="%1.%2.%3."/>
      <w:lvlJc w:val="left"/>
      <w:pPr>
        <w:ind w:left="5291" w:hanging="720"/>
      </w:pPr>
      <w:rPr>
        <w:rFonts w:hint="default"/>
      </w:rPr>
    </w:lvl>
    <w:lvl w:ilvl="3">
      <w:start w:val="1"/>
      <w:numFmt w:val="decimal"/>
      <w:lvlText w:val="%1.%2.%3.%4."/>
      <w:lvlJc w:val="left"/>
      <w:pPr>
        <w:ind w:left="7582" w:hanging="1080"/>
      </w:pPr>
      <w:rPr>
        <w:rFonts w:hint="default"/>
      </w:rPr>
    </w:lvl>
    <w:lvl w:ilvl="4">
      <w:start w:val="1"/>
      <w:numFmt w:val="decimal"/>
      <w:lvlText w:val="%1.%2.%3.%4.%5."/>
      <w:lvlJc w:val="left"/>
      <w:pPr>
        <w:ind w:left="9873" w:hanging="1440"/>
      </w:pPr>
      <w:rPr>
        <w:rFonts w:hint="default"/>
      </w:rPr>
    </w:lvl>
    <w:lvl w:ilvl="5">
      <w:start w:val="1"/>
      <w:numFmt w:val="decimal"/>
      <w:lvlText w:val="%1.%2.%3.%4.%5.%6."/>
      <w:lvlJc w:val="left"/>
      <w:pPr>
        <w:ind w:left="11804" w:hanging="1440"/>
      </w:pPr>
      <w:rPr>
        <w:rFonts w:hint="default"/>
      </w:rPr>
    </w:lvl>
    <w:lvl w:ilvl="6">
      <w:start w:val="1"/>
      <w:numFmt w:val="decimal"/>
      <w:lvlText w:val="%1.%2.%3.%4.%5.%6.%7."/>
      <w:lvlJc w:val="left"/>
      <w:pPr>
        <w:ind w:left="14095" w:hanging="1800"/>
      </w:pPr>
      <w:rPr>
        <w:rFonts w:hint="default"/>
      </w:rPr>
    </w:lvl>
    <w:lvl w:ilvl="7">
      <w:start w:val="1"/>
      <w:numFmt w:val="decimal"/>
      <w:lvlText w:val="%1.%2.%3.%4.%5.%6.%7.%8."/>
      <w:lvlJc w:val="left"/>
      <w:pPr>
        <w:ind w:left="16026" w:hanging="1800"/>
      </w:pPr>
      <w:rPr>
        <w:rFonts w:hint="default"/>
      </w:rPr>
    </w:lvl>
    <w:lvl w:ilvl="8">
      <w:start w:val="1"/>
      <w:numFmt w:val="decimal"/>
      <w:lvlText w:val="%1.%2.%3.%4.%5.%6.%7.%8.%9."/>
      <w:lvlJc w:val="left"/>
      <w:pPr>
        <w:ind w:left="18317" w:hanging="2160"/>
      </w:pPr>
      <w:rPr>
        <w:rFonts w:hint="default"/>
      </w:rPr>
    </w:lvl>
  </w:abstractNum>
  <w:abstractNum w:abstractNumId="4" w15:restartNumberingAfterBreak="0">
    <w:nsid w:val="7BAA0C16"/>
    <w:multiLevelType w:val="multilevel"/>
    <w:tmpl w:val="983CAE24"/>
    <w:lvl w:ilvl="0">
      <w:start w:val="1"/>
      <w:numFmt w:val="decimal"/>
      <w:lvlText w:val="%1."/>
      <w:lvlJc w:val="left"/>
      <w:pPr>
        <w:ind w:left="456" w:hanging="45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C6"/>
    <w:rsid w:val="0001390F"/>
    <w:rsid w:val="00021466"/>
    <w:rsid w:val="000A6EFE"/>
    <w:rsid w:val="000B3F40"/>
    <w:rsid w:val="000B72FB"/>
    <w:rsid w:val="001D6416"/>
    <w:rsid w:val="00210617"/>
    <w:rsid w:val="002C7A35"/>
    <w:rsid w:val="003F1DC5"/>
    <w:rsid w:val="004751CC"/>
    <w:rsid w:val="00514834"/>
    <w:rsid w:val="00517AA9"/>
    <w:rsid w:val="005D492C"/>
    <w:rsid w:val="006B6C43"/>
    <w:rsid w:val="006E4811"/>
    <w:rsid w:val="0078555C"/>
    <w:rsid w:val="00791AE0"/>
    <w:rsid w:val="008174D2"/>
    <w:rsid w:val="008552B9"/>
    <w:rsid w:val="0086465A"/>
    <w:rsid w:val="00926DDC"/>
    <w:rsid w:val="00A21F65"/>
    <w:rsid w:val="00A55B69"/>
    <w:rsid w:val="00C8127C"/>
    <w:rsid w:val="00D35427"/>
    <w:rsid w:val="00D945CE"/>
    <w:rsid w:val="00DB46D7"/>
    <w:rsid w:val="00E305F7"/>
    <w:rsid w:val="00E313F2"/>
    <w:rsid w:val="00E34CC6"/>
    <w:rsid w:val="00E85D80"/>
    <w:rsid w:val="00EE6D47"/>
    <w:rsid w:val="00FB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BDD29-56C8-47E1-BFB6-42860B2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01390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90F"/>
    <w:pPr>
      <w:spacing w:after="0" w:line="240" w:lineRule="auto"/>
    </w:pPr>
  </w:style>
  <w:style w:type="table" w:styleId="a4">
    <w:name w:val="Table Grid"/>
    <w:basedOn w:val="a1"/>
    <w:uiPriority w:val="39"/>
    <w:rsid w:val="0001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1390F"/>
    <w:rPr>
      <w:rFonts w:ascii="Times New Roman" w:eastAsia="Times New Roman" w:hAnsi="Times New Roman" w:cs="Times New Roman"/>
      <w:b/>
      <w:bCs/>
      <w:sz w:val="27"/>
      <w:szCs w:val="27"/>
      <w:lang w:val="x-none" w:eastAsia="ru-RU"/>
    </w:rPr>
  </w:style>
  <w:style w:type="paragraph" w:styleId="a5">
    <w:name w:val="Normal (Web)"/>
    <w:basedOn w:val="a"/>
    <w:uiPriority w:val="99"/>
    <w:unhideWhenUsed/>
    <w:rsid w:val="00013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2"/>
    <w:rsid w:val="0001390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5">
    <w:name w:val="Основной текст5"/>
    <w:basedOn w:val="a"/>
    <w:rsid w:val="0001390F"/>
    <w:pPr>
      <w:widowControl w:val="0"/>
      <w:shd w:val="clear" w:color="auto" w:fill="FFFFFF"/>
      <w:spacing w:after="840" w:line="0" w:lineRule="atLeast"/>
      <w:ind w:hanging="640"/>
    </w:pPr>
    <w:rPr>
      <w:rFonts w:ascii="Times New Roman" w:eastAsia="Times New Roman" w:hAnsi="Times New Roman" w:cs="Times New Roman"/>
      <w:color w:val="000000"/>
      <w:sz w:val="31"/>
      <w:szCs w:val="31"/>
      <w:lang w:eastAsia="ru-RU"/>
    </w:rPr>
  </w:style>
  <w:style w:type="paragraph" w:customStyle="1" w:styleId="Default">
    <w:name w:val="Default"/>
    <w:rsid w:val="0001390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8127C"/>
    <w:pPr>
      <w:ind w:left="720"/>
      <w:contextualSpacing/>
    </w:pPr>
  </w:style>
  <w:style w:type="paragraph" w:styleId="a7">
    <w:name w:val="header"/>
    <w:basedOn w:val="a"/>
    <w:link w:val="a8"/>
    <w:uiPriority w:val="99"/>
    <w:unhideWhenUsed/>
    <w:rsid w:val="006E48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4811"/>
  </w:style>
  <w:style w:type="paragraph" w:styleId="a9">
    <w:name w:val="footer"/>
    <w:basedOn w:val="a"/>
    <w:link w:val="aa"/>
    <w:uiPriority w:val="99"/>
    <w:unhideWhenUsed/>
    <w:rsid w:val="006E48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4811"/>
  </w:style>
  <w:style w:type="paragraph" w:styleId="ab">
    <w:name w:val="Balloon Text"/>
    <w:basedOn w:val="a"/>
    <w:link w:val="ac"/>
    <w:uiPriority w:val="99"/>
    <w:semiHidden/>
    <w:unhideWhenUsed/>
    <w:rsid w:val="003F1D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1DC5"/>
    <w:rPr>
      <w:rFonts w:ascii="Segoe UI" w:hAnsi="Segoe UI" w:cs="Segoe UI"/>
      <w:sz w:val="18"/>
      <w:szCs w:val="18"/>
    </w:rPr>
  </w:style>
  <w:style w:type="character" w:styleId="ad">
    <w:name w:val="Strong"/>
    <w:basedOn w:val="a0"/>
    <w:uiPriority w:val="22"/>
    <w:qFormat/>
    <w:rsid w:val="00517AA9"/>
    <w:rPr>
      <w:b/>
      <w:bCs/>
    </w:rPr>
  </w:style>
  <w:style w:type="character" w:styleId="ae">
    <w:name w:val="Emphasis"/>
    <w:basedOn w:val="a0"/>
    <w:uiPriority w:val="20"/>
    <w:qFormat/>
    <w:rsid w:val="00517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A71E-2CAC-411C-B960-FE6AA066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3856</Words>
  <Characters>21982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Учетная запись Майкрософт</cp:lastModifiedBy>
  <cp:revision>21</cp:revision>
  <cp:lastPrinted>2024-06-07T08:03:00Z</cp:lastPrinted>
  <dcterms:created xsi:type="dcterms:W3CDTF">2023-04-19T07:50:00Z</dcterms:created>
  <dcterms:modified xsi:type="dcterms:W3CDTF">2024-06-07T10:50:00Z</dcterms:modified>
</cp:coreProperties>
</file>